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D8" w:rsidRPr="003640D1" w:rsidRDefault="007B67D8">
      <w:pPr>
        <w:pStyle w:val="a3"/>
        <w:rPr>
          <w:b w:val="0"/>
        </w:rPr>
      </w:pPr>
      <w:r w:rsidRPr="003640D1">
        <w:rPr>
          <w:b w:val="0"/>
        </w:rPr>
        <w:t>Муниципальное</w:t>
      </w:r>
      <w:r w:rsidR="003640D1">
        <w:rPr>
          <w:b w:val="0"/>
        </w:rPr>
        <w:t xml:space="preserve"> бюджетное</w:t>
      </w:r>
      <w:r w:rsidRPr="003640D1">
        <w:rPr>
          <w:b w:val="0"/>
        </w:rPr>
        <w:t xml:space="preserve"> общеобразовательное учреждение</w:t>
      </w:r>
    </w:p>
    <w:p w:rsidR="007B67D8" w:rsidRPr="003640D1" w:rsidRDefault="001E7D78">
      <w:pPr>
        <w:jc w:val="center"/>
        <w:rPr>
          <w:bCs/>
          <w:sz w:val="22"/>
        </w:rPr>
      </w:pPr>
      <w:r>
        <w:rPr>
          <w:bCs/>
          <w:sz w:val="22"/>
        </w:rPr>
        <w:t>С</w:t>
      </w:r>
      <w:r w:rsidR="007033F5">
        <w:rPr>
          <w:bCs/>
          <w:sz w:val="22"/>
        </w:rPr>
        <w:t>редняя о</w:t>
      </w:r>
      <w:r w:rsidR="007B67D8" w:rsidRPr="003640D1">
        <w:rPr>
          <w:bCs/>
          <w:sz w:val="22"/>
        </w:rPr>
        <w:t xml:space="preserve"> школа № 2</w:t>
      </w:r>
    </w:p>
    <w:p w:rsidR="007B67D8" w:rsidRPr="003640D1" w:rsidRDefault="003640D1">
      <w:pPr>
        <w:jc w:val="center"/>
        <w:rPr>
          <w:bCs/>
          <w:sz w:val="22"/>
        </w:rPr>
      </w:pPr>
      <w:r>
        <w:rPr>
          <w:bCs/>
          <w:sz w:val="22"/>
        </w:rPr>
        <w:t xml:space="preserve">г. </w:t>
      </w:r>
      <w:r w:rsidR="007B67D8" w:rsidRPr="003640D1">
        <w:rPr>
          <w:bCs/>
          <w:sz w:val="22"/>
        </w:rPr>
        <w:t>Гуково</w:t>
      </w:r>
    </w:p>
    <w:p w:rsidR="007B67D8" w:rsidRPr="003640D1" w:rsidRDefault="007B67D8">
      <w:pPr>
        <w:jc w:val="center"/>
        <w:rPr>
          <w:bCs/>
          <w:sz w:val="22"/>
        </w:rPr>
      </w:pPr>
    </w:p>
    <w:p w:rsidR="007B67D8" w:rsidRPr="003640D1" w:rsidRDefault="007B67D8">
      <w:pPr>
        <w:pStyle w:val="1"/>
        <w:rPr>
          <w:b w:val="0"/>
        </w:rPr>
      </w:pPr>
      <w:r w:rsidRPr="003640D1">
        <w:rPr>
          <w:b w:val="0"/>
        </w:rPr>
        <w:t>Приказ</w:t>
      </w:r>
    </w:p>
    <w:p w:rsidR="007B67D8" w:rsidRDefault="000A5AD4">
      <w:pPr>
        <w:jc w:val="both"/>
        <w:rPr>
          <w:sz w:val="28"/>
        </w:rPr>
      </w:pPr>
      <w:r>
        <w:rPr>
          <w:sz w:val="28"/>
        </w:rPr>
        <w:t>28</w:t>
      </w:r>
      <w:r w:rsidR="00842007">
        <w:rPr>
          <w:sz w:val="28"/>
        </w:rPr>
        <w:t>.11</w:t>
      </w:r>
      <w:r w:rsidR="00291FE4">
        <w:rPr>
          <w:sz w:val="28"/>
        </w:rPr>
        <w:t>.2018</w:t>
      </w:r>
      <w:r w:rsidR="007B67D8">
        <w:rPr>
          <w:sz w:val="28"/>
        </w:rPr>
        <w:t xml:space="preserve">                                                                            </w:t>
      </w:r>
      <w:r w:rsidR="00377117">
        <w:rPr>
          <w:sz w:val="28"/>
        </w:rPr>
        <w:t xml:space="preserve">                         </w:t>
      </w:r>
      <w:r w:rsidR="000973C1">
        <w:rPr>
          <w:sz w:val="28"/>
        </w:rPr>
        <w:t xml:space="preserve">№ </w:t>
      </w:r>
      <w:r w:rsidR="00AB0F37">
        <w:rPr>
          <w:sz w:val="28"/>
        </w:rPr>
        <w:t>208</w:t>
      </w:r>
    </w:p>
    <w:p w:rsidR="002C14D2" w:rsidRDefault="002C14D2" w:rsidP="002C14D2">
      <w:pPr>
        <w:jc w:val="both"/>
        <w:rPr>
          <w:sz w:val="28"/>
          <w:szCs w:val="28"/>
        </w:rPr>
      </w:pPr>
      <w:r w:rsidRPr="002C14D2">
        <w:rPr>
          <w:sz w:val="28"/>
          <w:szCs w:val="28"/>
        </w:rPr>
        <w:t xml:space="preserve">Об утверждении локальных актов </w:t>
      </w:r>
    </w:p>
    <w:p w:rsidR="002C14D2" w:rsidRPr="002C14D2" w:rsidRDefault="002C14D2" w:rsidP="002C14D2">
      <w:pPr>
        <w:jc w:val="both"/>
        <w:rPr>
          <w:sz w:val="28"/>
          <w:szCs w:val="28"/>
        </w:rPr>
      </w:pPr>
      <w:r w:rsidRPr="002C14D2">
        <w:rPr>
          <w:sz w:val="28"/>
          <w:szCs w:val="28"/>
        </w:rPr>
        <w:t xml:space="preserve">и  назначении </w:t>
      </w:r>
    </w:p>
    <w:p w:rsidR="002C14D2" w:rsidRDefault="002C14D2" w:rsidP="002C14D2">
      <w:pPr>
        <w:jc w:val="both"/>
        <w:rPr>
          <w:sz w:val="28"/>
          <w:szCs w:val="28"/>
        </w:rPr>
      </w:pPr>
      <w:r w:rsidRPr="002C14D2">
        <w:rPr>
          <w:sz w:val="28"/>
          <w:szCs w:val="28"/>
        </w:rPr>
        <w:t xml:space="preserve">ответственного лица </w:t>
      </w:r>
    </w:p>
    <w:p w:rsidR="002C14D2" w:rsidRPr="002C14D2" w:rsidRDefault="002C14D2" w:rsidP="002C14D2">
      <w:pPr>
        <w:jc w:val="both"/>
        <w:rPr>
          <w:sz w:val="28"/>
          <w:szCs w:val="28"/>
        </w:rPr>
      </w:pPr>
      <w:r w:rsidRPr="002C14D2">
        <w:rPr>
          <w:sz w:val="28"/>
          <w:szCs w:val="28"/>
        </w:rPr>
        <w:t xml:space="preserve">по профилактике коррупционных </w:t>
      </w:r>
    </w:p>
    <w:p w:rsidR="002C14D2" w:rsidRPr="002C14D2" w:rsidRDefault="002C14D2" w:rsidP="002C14D2">
      <w:pPr>
        <w:jc w:val="both"/>
        <w:rPr>
          <w:sz w:val="28"/>
          <w:szCs w:val="28"/>
        </w:rPr>
      </w:pPr>
      <w:r w:rsidRPr="002C14D2">
        <w:rPr>
          <w:sz w:val="28"/>
          <w:szCs w:val="28"/>
        </w:rPr>
        <w:t>и иных правонарушений</w:t>
      </w:r>
    </w:p>
    <w:p w:rsidR="00842007" w:rsidRDefault="00842007" w:rsidP="00842007">
      <w:pPr>
        <w:pStyle w:val="a6"/>
        <w:rPr>
          <w:sz w:val="28"/>
          <w:szCs w:val="28"/>
        </w:rPr>
      </w:pPr>
    </w:p>
    <w:p w:rsidR="00842007" w:rsidRPr="00842007" w:rsidRDefault="00842007" w:rsidP="00D665E9">
      <w:pPr>
        <w:pStyle w:val="a6"/>
        <w:ind w:firstLine="708"/>
        <w:jc w:val="both"/>
        <w:rPr>
          <w:sz w:val="28"/>
          <w:szCs w:val="28"/>
        </w:rPr>
      </w:pPr>
      <w:r w:rsidRPr="00842007">
        <w:rPr>
          <w:sz w:val="28"/>
          <w:szCs w:val="28"/>
        </w:rPr>
        <w:t xml:space="preserve">В целях организации эффективной работы и обеспечения координации работ по предупреждению и профилактике коррупционных и иных правонарушений в образовательном учреждении, устранения порождающих её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273-ФЗ «О противодействии коррупции», </w:t>
      </w:r>
    </w:p>
    <w:p w:rsidR="00435525" w:rsidRPr="004B3FF7" w:rsidRDefault="00583686" w:rsidP="00D665E9">
      <w:pPr>
        <w:jc w:val="center"/>
        <w:rPr>
          <w:sz w:val="28"/>
        </w:rPr>
      </w:pPr>
      <w:r w:rsidRPr="00583686">
        <w:rPr>
          <w:sz w:val="28"/>
        </w:rPr>
        <w:t>ПРИКАЗЫВАЮ</w:t>
      </w:r>
      <w:r w:rsidR="00D662ED" w:rsidRPr="00583686">
        <w:rPr>
          <w:sz w:val="28"/>
        </w:rPr>
        <w:t>:</w:t>
      </w:r>
    </w:p>
    <w:p w:rsidR="00842007" w:rsidRPr="00BA6476" w:rsidRDefault="00842007" w:rsidP="00D665E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ответственного за профилактику коррупционных и иных правонарушений в учреждении – </w:t>
      </w:r>
      <w:r w:rsidR="00BA6476">
        <w:rPr>
          <w:sz w:val="28"/>
          <w:szCs w:val="28"/>
        </w:rPr>
        <w:t xml:space="preserve">Ващаеву Галину Анатольевну, </w:t>
      </w:r>
      <w:r w:rsidR="00BA6476" w:rsidRPr="00BA6476">
        <w:rPr>
          <w:sz w:val="28"/>
          <w:szCs w:val="28"/>
        </w:rPr>
        <w:t>заместителя директора по ВР</w:t>
      </w:r>
      <w:r w:rsidRPr="00BA6476">
        <w:rPr>
          <w:sz w:val="28"/>
          <w:szCs w:val="28"/>
        </w:rPr>
        <w:t>.</w:t>
      </w:r>
    </w:p>
    <w:p w:rsidR="00842007" w:rsidRDefault="00842007" w:rsidP="00D665E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Антикоррупционную политику в муниципальном бюджетном общеобразовательном учреждении Средней школе № 2  в редакции согласно Приложению № 1 к настоящему приказу.</w:t>
      </w:r>
    </w:p>
    <w:p w:rsidR="001222FE" w:rsidRDefault="001222FE" w:rsidP="00D665E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по противодействию коррупции в муниципальном бюджетном общеобразовательном учреждении Средней школе № 2  в редакции согласно Приложению № 2 к настоящему приказу.</w:t>
      </w:r>
    </w:p>
    <w:p w:rsidR="00842007" w:rsidRDefault="00842007" w:rsidP="00D665E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30A3">
        <w:rPr>
          <w:sz w:val="28"/>
          <w:szCs w:val="28"/>
        </w:rPr>
        <w:t>Утвердить Кодекс этики и служебного поведения работников</w:t>
      </w:r>
      <w:r>
        <w:rPr>
          <w:sz w:val="28"/>
          <w:szCs w:val="28"/>
        </w:rPr>
        <w:t xml:space="preserve"> муниципального  бюджетного общеобразовательного учреждения Средней школе № 2</w:t>
      </w:r>
      <w:r w:rsidRPr="00E330A3">
        <w:rPr>
          <w:sz w:val="28"/>
          <w:szCs w:val="28"/>
        </w:rPr>
        <w:t xml:space="preserve"> согласно Приложению</w:t>
      </w:r>
      <w:r w:rsidR="001222FE">
        <w:rPr>
          <w:sz w:val="28"/>
          <w:szCs w:val="28"/>
        </w:rPr>
        <w:t xml:space="preserve"> № 3</w:t>
      </w:r>
      <w:r w:rsidRPr="00E330A3">
        <w:rPr>
          <w:sz w:val="28"/>
          <w:szCs w:val="28"/>
        </w:rPr>
        <w:t xml:space="preserve"> к настоящему приказу.</w:t>
      </w:r>
    </w:p>
    <w:p w:rsidR="00B33BA1" w:rsidRDefault="00842007" w:rsidP="00D665E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B33BA1">
        <w:rPr>
          <w:sz w:val="28"/>
          <w:szCs w:val="28"/>
        </w:rPr>
        <w:t>Создать комиссию по соблюдению требований к служебному поведению и урегулированию конфликта интерессов с</w:t>
      </w:r>
      <w:r w:rsidR="00B33BA1" w:rsidRPr="00E330A3">
        <w:rPr>
          <w:sz w:val="28"/>
          <w:szCs w:val="28"/>
        </w:rPr>
        <w:t>огласно Приложению</w:t>
      </w:r>
      <w:r w:rsidR="001222FE">
        <w:rPr>
          <w:sz w:val="28"/>
          <w:szCs w:val="28"/>
        </w:rPr>
        <w:t xml:space="preserve"> № 4</w:t>
      </w:r>
      <w:r w:rsidR="00B33BA1" w:rsidRPr="00E330A3">
        <w:rPr>
          <w:sz w:val="28"/>
          <w:szCs w:val="28"/>
        </w:rPr>
        <w:t xml:space="preserve"> к настоящему приказу.</w:t>
      </w:r>
    </w:p>
    <w:p w:rsidR="00D665E9" w:rsidRDefault="00B33BA1" w:rsidP="00D665E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2007">
        <w:rPr>
          <w:sz w:val="28"/>
          <w:szCs w:val="28"/>
        </w:rPr>
        <w:t xml:space="preserve">Утвердить </w:t>
      </w:r>
      <w:r w:rsidR="00842007" w:rsidRPr="00EC6EE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комиссии </w:t>
      </w:r>
      <w:r w:rsidR="00842007" w:rsidRPr="00EC6EEE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и урегулированию конфликта интерессов с</w:t>
      </w:r>
      <w:r w:rsidR="00842007" w:rsidRPr="00E330A3">
        <w:rPr>
          <w:sz w:val="28"/>
          <w:szCs w:val="28"/>
        </w:rPr>
        <w:t>огласно Приложению</w:t>
      </w:r>
      <w:r w:rsidR="001222FE">
        <w:rPr>
          <w:sz w:val="28"/>
          <w:szCs w:val="28"/>
        </w:rPr>
        <w:t xml:space="preserve"> № 5</w:t>
      </w:r>
      <w:r w:rsidR="00842007" w:rsidRPr="00E330A3">
        <w:rPr>
          <w:sz w:val="28"/>
          <w:szCs w:val="28"/>
        </w:rPr>
        <w:t xml:space="preserve"> к настоящему приказу.</w:t>
      </w:r>
    </w:p>
    <w:p w:rsidR="00D665E9" w:rsidRPr="00D665E9" w:rsidRDefault="00D665E9" w:rsidP="00D665E9">
      <w:pPr>
        <w:ind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Признать утратившими силу  Положение о противодействии коррупции в МБОУ СШ № 2, утвержденное приказом МБОУ СШ № 2 от 31.08.2015 № 88, приказ от 01.10.2015 № 95/1 </w:t>
      </w:r>
      <w:r w:rsidRPr="00D665E9">
        <w:rPr>
          <w:b/>
          <w:sz w:val="28"/>
          <w:szCs w:val="28"/>
        </w:rPr>
        <w:t>«</w:t>
      </w:r>
      <w:r w:rsidRPr="00D665E9">
        <w:rPr>
          <w:rStyle w:val="a5"/>
          <w:b w:val="0"/>
          <w:sz w:val="28"/>
          <w:szCs w:val="28"/>
        </w:rPr>
        <w:t>О назначении ответственных лиц за антикоррупционную работу</w:t>
      </w:r>
    </w:p>
    <w:p w:rsidR="00842007" w:rsidRDefault="00D665E9" w:rsidP="00D665E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2007">
        <w:rPr>
          <w:sz w:val="28"/>
          <w:szCs w:val="28"/>
        </w:rPr>
        <w:t>.  Настоящий приказ вступает в силу с момента издания.</w:t>
      </w:r>
    </w:p>
    <w:p w:rsidR="00842007" w:rsidRDefault="00D665E9" w:rsidP="00D665E9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2007">
        <w:rPr>
          <w:sz w:val="28"/>
          <w:szCs w:val="28"/>
        </w:rPr>
        <w:t>. Контроль за исполнением настоящего приказа оставляю за собой.</w:t>
      </w:r>
    </w:p>
    <w:p w:rsidR="002336C6" w:rsidRDefault="002336C6" w:rsidP="00D665E9">
      <w:pPr>
        <w:ind w:right="-284"/>
        <w:jc w:val="center"/>
        <w:rPr>
          <w:sz w:val="28"/>
          <w:szCs w:val="28"/>
        </w:rPr>
      </w:pPr>
    </w:p>
    <w:p w:rsidR="00842007" w:rsidRDefault="00842007" w:rsidP="00D665E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336C6">
        <w:rPr>
          <w:sz w:val="28"/>
          <w:szCs w:val="28"/>
        </w:rPr>
        <w:t xml:space="preserve"> МБОУ СШ № 2 </w:t>
      </w:r>
      <w:r>
        <w:rPr>
          <w:sz w:val="28"/>
          <w:szCs w:val="28"/>
        </w:rPr>
        <w:t xml:space="preserve">              </w:t>
      </w:r>
      <w:r w:rsidR="002336C6">
        <w:rPr>
          <w:sz w:val="28"/>
          <w:szCs w:val="28"/>
        </w:rPr>
        <w:t xml:space="preserve">                     Н.А. Редькина</w:t>
      </w:r>
    </w:p>
    <w:p w:rsidR="00A24E8C" w:rsidRDefault="00A24E8C" w:rsidP="001222FE">
      <w:pPr>
        <w:jc w:val="both"/>
        <w:rPr>
          <w:sz w:val="28"/>
        </w:rPr>
      </w:pPr>
    </w:p>
    <w:p w:rsidR="00A24E8C" w:rsidRDefault="00A24E8C" w:rsidP="00206729">
      <w:pPr>
        <w:ind w:left="360"/>
        <w:jc w:val="both"/>
        <w:rPr>
          <w:sz w:val="28"/>
        </w:rPr>
      </w:pPr>
    </w:p>
    <w:tbl>
      <w:tblPr>
        <w:tblW w:w="4140" w:type="dxa"/>
        <w:tblInd w:w="6501" w:type="dxa"/>
        <w:tblLook w:val="0000"/>
      </w:tblPr>
      <w:tblGrid>
        <w:gridCol w:w="4140"/>
      </w:tblGrid>
      <w:tr w:rsidR="00A24E8C" w:rsidTr="00A24E8C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4140" w:type="dxa"/>
          </w:tcPr>
          <w:p w:rsidR="00A24E8C" w:rsidRPr="00AB0F37" w:rsidRDefault="00A24E8C" w:rsidP="009B175F">
            <w:r w:rsidRPr="00AB0F37">
              <w:lastRenderedPageBreak/>
              <w:t xml:space="preserve">Приложение № 1 к приказу </w:t>
            </w:r>
          </w:p>
          <w:p w:rsidR="00A24E8C" w:rsidRDefault="00A24E8C" w:rsidP="009B175F">
            <w:pPr>
              <w:rPr>
                <w:sz w:val="28"/>
                <w:szCs w:val="28"/>
              </w:rPr>
            </w:pPr>
            <w:r w:rsidRPr="00AB0F37">
              <w:t xml:space="preserve">от </w:t>
            </w:r>
            <w:r w:rsidR="00AB0F37" w:rsidRPr="00AB0F37">
              <w:t xml:space="preserve">«26» ноября </w:t>
            </w:r>
            <w:r w:rsidRPr="00AB0F37">
              <w:t xml:space="preserve">2018 № </w:t>
            </w:r>
            <w:r w:rsidR="00AB0F37" w:rsidRPr="00AB0F37">
              <w:t>208</w:t>
            </w:r>
          </w:p>
        </w:tc>
      </w:tr>
    </w:tbl>
    <w:p w:rsidR="00A24E8C" w:rsidRDefault="00A24E8C" w:rsidP="00A24E8C">
      <w:pPr>
        <w:rPr>
          <w:sz w:val="28"/>
          <w:szCs w:val="28"/>
        </w:rPr>
      </w:pPr>
    </w:p>
    <w:p w:rsidR="00A24E8C" w:rsidRPr="00DD307A" w:rsidRDefault="00A24E8C" w:rsidP="00A24E8C">
      <w:pPr>
        <w:ind w:firstLine="709"/>
        <w:jc w:val="center"/>
        <w:rPr>
          <w:b/>
          <w:sz w:val="28"/>
          <w:szCs w:val="28"/>
        </w:rPr>
      </w:pPr>
      <w:r w:rsidRPr="00DD307A">
        <w:rPr>
          <w:b/>
          <w:sz w:val="28"/>
          <w:szCs w:val="28"/>
        </w:rPr>
        <w:t>Антикоррупционная политика</w:t>
      </w:r>
    </w:p>
    <w:p w:rsidR="00A24E8C" w:rsidRDefault="00A24E8C" w:rsidP="00A24E8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Средней школы № 2 г. Гуково</w:t>
      </w:r>
    </w:p>
    <w:p w:rsidR="00A24E8C" w:rsidRPr="00DD30E8" w:rsidRDefault="00A24E8C" w:rsidP="00A24E8C">
      <w:pPr>
        <w:ind w:firstLine="709"/>
        <w:jc w:val="center"/>
        <w:rPr>
          <w:sz w:val="28"/>
          <w:szCs w:val="28"/>
        </w:rPr>
      </w:pPr>
    </w:p>
    <w:p w:rsidR="00A24E8C" w:rsidRPr="00A24E8C" w:rsidRDefault="00A24E8C" w:rsidP="00A24E8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Понятие, цели и задачи А</w:t>
      </w:r>
      <w:r w:rsidRPr="0097272F">
        <w:rPr>
          <w:b/>
          <w:sz w:val="28"/>
          <w:szCs w:val="28"/>
        </w:rPr>
        <w:t>нтикоррупционной политики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Антикоррупционная политика </w:t>
      </w:r>
      <w:r>
        <w:rPr>
          <w:sz w:val="28"/>
          <w:szCs w:val="28"/>
        </w:rPr>
        <w:t>муниципального бюджетного общеобразовательного учреждения Средней школы № 2 (далее – учреждение) пред</w:t>
      </w:r>
      <w:r w:rsidRPr="00DD30E8">
        <w:rPr>
          <w:sz w:val="28"/>
          <w:szCs w:val="28"/>
        </w:rPr>
        <w:t>ставляет собой комплекс взаимосвязанных принципов, процедур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 конкре</w:t>
      </w:r>
      <w:r>
        <w:rPr>
          <w:sz w:val="28"/>
          <w:szCs w:val="28"/>
        </w:rPr>
        <w:t>тных мероприятий, направл</w:t>
      </w:r>
      <w:r w:rsidRPr="00DD30E8">
        <w:rPr>
          <w:sz w:val="28"/>
          <w:szCs w:val="28"/>
        </w:rPr>
        <w:t>енных на профилактику и пресечение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коррупционных правонаруш</w:t>
      </w:r>
      <w:r>
        <w:rPr>
          <w:sz w:val="28"/>
          <w:szCs w:val="28"/>
        </w:rPr>
        <w:t>ении в деятельности учреждения.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Антикоррупционная политика </w:t>
      </w:r>
      <w:r>
        <w:rPr>
          <w:sz w:val="28"/>
          <w:szCs w:val="28"/>
        </w:rPr>
        <w:t xml:space="preserve">учреждения (далее – политика) </w:t>
      </w:r>
      <w:r w:rsidRPr="00DD30E8">
        <w:rPr>
          <w:sz w:val="28"/>
          <w:szCs w:val="28"/>
        </w:rPr>
        <w:t>разработана в соответствии с Конституцией Российской Федерации, Федеральным</w:t>
      </w:r>
      <w:r>
        <w:rPr>
          <w:sz w:val="28"/>
          <w:szCs w:val="28"/>
        </w:rPr>
        <w:t xml:space="preserve"> законом от 12 января </w:t>
      </w:r>
      <w:r w:rsidRPr="00DD30E8">
        <w:rPr>
          <w:sz w:val="28"/>
          <w:szCs w:val="28"/>
        </w:rPr>
        <w:t>1996 г</w:t>
      </w:r>
      <w:r>
        <w:rPr>
          <w:sz w:val="28"/>
          <w:szCs w:val="28"/>
        </w:rPr>
        <w:t>ода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D30E8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DD30E8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», статьей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>13.3 Федерального закона от 25 декабря 2008 года            № 273-ФЗ «</w:t>
      </w:r>
      <w:r w:rsidRPr="00DD30E8">
        <w:rPr>
          <w:sz w:val="28"/>
          <w:szCs w:val="28"/>
        </w:rPr>
        <w:t>О противодействии</w:t>
      </w:r>
      <w:r>
        <w:rPr>
          <w:sz w:val="28"/>
          <w:szCs w:val="28"/>
        </w:rPr>
        <w:t xml:space="preserve"> коррупции»</w:t>
      </w:r>
      <w:r w:rsidRPr="00DD30E8">
        <w:rPr>
          <w:sz w:val="28"/>
          <w:szCs w:val="28"/>
        </w:rPr>
        <w:t>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Pr="00DD30E8">
        <w:rPr>
          <w:sz w:val="28"/>
          <w:szCs w:val="28"/>
        </w:rPr>
        <w:t>ью политики является</w:t>
      </w:r>
      <w:r>
        <w:rPr>
          <w:sz w:val="28"/>
          <w:szCs w:val="28"/>
        </w:rPr>
        <w:t xml:space="preserve"> формирование единого подхода к обеспечению работы по профилактике и противодействию коррупции в учреждении.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политики являются</w:t>
      </w:r>
      <w:r w:rsidRPr="00DD30E8">
        <w:rPr>
          <w:sz w:val="28"/>
          <w:szCs w:val="28"/>
        </w:rPr>
        <w:t>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информирование работников учреждения о</w:t>
      </w:r>
      <w:r>
        <w:rPr>
          <w:sz w:val="28"/>
          <w:szCs w:val="28"/>
        </w:rPr>
        <w:t xml:space="preserve"> нормативно-правовом обеспечении работы </w:t>
      </w:r>
      <w:r w:rsidRPr="00DD30E8">
        <w:rPr>
          <w:sz w:val="28"/>
          <w:szCs w:val="28"/>
        </w:rPr>
        <w:t>по противодействию коррупции и</w:t>
      </w:r>
      <w:r>
        <w:rPr>
          <w:sz w:val="28"/>
          <w:szCs w:val="28"/>
        </w:rPr>
        <w:t xml:space="preserve"> ответственности за </w:t>
      </w:r>
      <w:r w:rsidRPr="00DD30E8">
        <w:rPr>
          <w:sz w:val="28"/>
          <w:szCs w:val="28"/>
        </w:rPr>
        <w:t>совершение коррупционных правонарушении;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определение основных принципов противодействия коррупции</w:t>
      </w:r>
      <w:r>
        <w:rPr>
          <w:sz w:val="28"/>
          <w:szCs w:val="28"/>
        </w:rPr>
        <w:t xml:space="preserve"> в </w:t>
      </w:r>
      <w:r w:rsidRPr="00DD30E8">
        <w:rPr>
          <w:sz w:val="28"/>
          <w:szCs w:val="28"/>
        </w:rPr>
        <w:t>учреждении;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разработки и реали</w:t>
      </w:r>
      <w:r w:rsidRPr="00DD30E8">
        <w:rPr>
          <w:sz w:val="28"/>
          <w:szCs w:val="28"/>
        </w:rPr>
        <w:t>зации мер, направленных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профилактику и противодействие коррупции в учреждении.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A24E8C" w:rsidRDefault="00A24E8C" w:rsidP="00A24E8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72F">
        <w:rPr>
          <w:b/>
          <w:sz w:val="28"/>
          <w:szCs w:val="28"/>
        </w:rPr>
        <w:t>Термины и определения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Коррупция </w:t>
      </w:r>
      <w:r>
        <w:rPr>
          <w:sz w:val="28"/>
          <w:szCs w:val="28"/>
        </w:rPr>
        <w:t>–</w:t>
      </w:r>
      <w:r w:rsidRPr="00DD30E8">
        <w:rPr>
          <w:sz w:val="28"/>
          <w:szCs w:val="28"/>
        </w:rPr>
        <w:t xml:space="preserve"> злоупотребление служебным положением, дача взятки,</w:t>
      </w:r>
      <w:r>
        <w:rPr>
          <w:sz w:val="28"/>
          <w:szCs w:val="28"/>
        </w:rPr>
        <w:t xml:space="preserve"> получение</w:t>
      </w:r>
      <w:r w:rsidRPr="00DD30E8">
        <w:rPr>
          <w:sz w:val="28"/>
          <w:szCs w:val="28"/>
        </w:rPr>
        <w:t xml:space="preserve"> взятки, злоупотребление полномочиями, коммерческий подкуп либо</w:t>
      </w:r>
      <w:r>
        <w:rPr>
          <w:sz w:val="28"/>
          <w:szCs w:val="28"/>
        </w:rPr>
        <w:t xml:space="preserve"> иное незаконное</w:t>
      </w:r>
      <w:r w:rsidRPr="00DD30E8">
        <w:rPr>
          <w:sz w:val="28"/>
          <w:szCs w:val="28"/>
        </w:rPr>
        <w:t xml:space="preserve"> использование физическим лицом своего должностного положения</w:t>
      </w:r>
      <w:r>
        <w:rPr>
          <w:sz w:val="28"/>
          <w:szCs w:val="28"/>
        </w:rPr>
        <w:t xml:space="preserve"> вопреки з</w:t>
      </w:r>
      <w:r w:rsidRPr="00DD30E8">
        <w:rPr>
          <w:sz w:val="28"/>
          <w:szCs w:val="28"/>
        </w:rPr>
        <w:t>аконным интересам общества и государства в целях получения выгоды в</w:t>
      </w:r>
      <w:r>
        <w:rPr>
          <w:sz w:val="28"/>
          <w:szCs w:val="28"/>
        </w:rPr>
        <w:t xml:space="preserve"> виде денег, ценностей, иного имущества </w:t>
      </w:r>
      <w:r w:rsidRPr="00DD30E8">
        <w:rPr>
          <w:sz w:val="28"/>
          <w:szCs w:val="28"/>
        </w:rPr>
        <w:t>или услуг имущественного характера, иных</w:t>
      </w:r>
      <w:r>
        <w:rPr>
          <w:sz w:val="28"/>
          <w:szCs w:val="28"/>
        </w:rPr>
        <w:t xml:space="preserve"> имущественных прав </w:t>
      </w:r>
      <w:r w:rsidRPr="00DD30E8">
        <w:rPr>
          <w:sz w:val="28"/>
          <w:szCs w:val="28"/>
        </w:rPr>
        <w:t>для себя или для третьих лиц либо незаконное предоставление</w:t>
      </w:r>
      <w:r>
        <w:rPr>
          <w:sz w:val="28"/>
          <w:szCs w:val="28"/>
        </w:rPr>
        <w:t xml:space="preserve"> такой выгоды указанному </w:t>
      </w:r>
      <w:r w:rsidRPr="00DD30E8">
        <w:rPr>
          <w:sz w:val="28"/>
          <w:szCs w:val="28"/>
        </w:rPr>
        <w:t>лицу другими физическими лицами. Коррупцией также</w:t>
      </w:r>
      <w:r>
        <w:rPr>
          <w:sz w:val="28"/>
          <w:szCs w:val="28"/>
        </w:rPr>
        <w:t xml:space="preserve"> является совершение </w:t>
      </w:r>
      <w:r w:rsidRPr="00DD30E8">
        <w:rPr>
          <w:sz w:val="28"/>
          <w:szCs w:val="28"/>
        </w:rPr>
        <w:t>перечисленных деяний от имени или в интересах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юридического лица (пункт 1 статьи 1 Федерального закона от 25 декабря 2008 </w:t>
      </w:r>
      <w:r>
        <w:rPr>
          <w:sz w:val="28"/>
          <w:szCs w:val="28"/>
        </w:rPr>
        <w:t>года               № 273-ФЗ «О противодействии коррупции»</w:t>
      </w:r>
      <w:r w:rsidRPr="00DD30E8">
        <w:rPr>
          <w:sz w:val="28"/>
          <w:szCs w:val="28"/>
        </w:rPr>
        <w:t>).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 xml:space="preserve">ротиводействие коррупции </w:t>
      </w:r>
      <w:r>
        <w:rPr>
          <w:sz w:val="28"/>
          <w:szCs w:val="28"/>
        </w:rPr>
        <w:t xml:space="preserve">– </w:t>
      </w:r>
      <w:r w:rsidRPr="00DD30E8">
        <w:rPr>
          <w:sz w:val="28"/>
          <w:szCs w:val="28"/>
        </w:rPr>
        <w:t>деятельность федеральных органов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государственной власти, органов государственной власти субъектов Российской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Федерации, органов местного самоуправления, институтов гражданского общества,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организаций и физических лиц в пределах их </w:t>
      </w:r>
      <w:r w:rsidRPr="00DD30E8">
        <w:rPr>
          <w:sz w:val="28"/>
          <w:szCs w:val="28"/>
        </w:rPr>
        <w:lastRenderedPageBreak/>
        <w:t>полномочий (пункт 2 статьи 1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Федерального закона от 25 декабря 2008 г</w:t>
      </w:r>
      <w:r>
        <w:rPr>
          <w:sz w:val="28"/>
          <w:szCs w:val="28"/>
        </w:rPr>
        <w:t>ода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 «</w:t>
      </w:r>
      <w:r w:rsidRPr="00DD30E8">
        <w:rPr>
          <w:sz w:val="28"/>
          <w:szCs w:val="28"/>
        </w:rPr>
        <w:t>О противодействии</w:t>
      </w:r>
      <w:r>
        <w:rPr>
          <w:sz w:val="28"/>
          <w:szCs w:val="28"/>
        </w:rPr>
        <w:t xml:space="preserve"> коррупции»</w:t>
      </w:r>
      <w:r w:rsidRPr="00DD30E8">
        <w:rPr>
          <w:sz w:val="28"/>
          <w:szCs w:val="28"/>
        </w:rPr>
        <w:t>):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а) по предупреждению коррупции, в том числе по выявлению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последующему устранению причин коррупции (профилактика коррупции);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выявлению, п</w:t>
      </w:r>
      <w:r w:rsidRPr="00DD30E8">
        <w:rPr>
          <w:sz w:val="28"/>
          <w:szCs w:val="28"/>
        </w:rPr>
        <w:t>реду</w:t>
      </w:r>
      <w:r>
        <w:rPr>
          <w:sz w:val="28"/>
          <w:szCs w:val="28"/>
        </w:rPr>
        <w:t>преждению, пресечению, раскрытию</w:t>
      </w:r>
      <w:r w:rsidRPr="00DD30E8">
        <w:rPr>
          <w:sz w:val="28"/>
          <w:szCs w:val="28"/>
        </w:rPr>
        <w:t xml:space="preserve"> и расследованию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коррупционных правонарушений (борьба</w:t>
      </w:r>
      <w:r>
        <w:rPr>
          <w:sz w:val="28"/>
          <w:szCs w:val="28"/>
        </w:rPr>
        <w:t xml:space="preserve"> с коррупцией)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в) по минимизации и (или) ликвидации последствий коррупционных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правонарушений.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–</w:t>
      </w:r>
      <w:r w:rsidRPr="00DD30E8">
        <w:rPr>
          <w:sz w:val="28"/>
          <w:szCs w:val="28"/>
        </w:rPr>
        <w:t xml:space="preserve"> юридическое лицо независимо от формы собственности,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организационно-прав</w:t>
      </w:r>
      <w:r>
        <w:rPr>
          <w:sz w:val="28"/>
          <w:szCs w:val="28"/>
        </w:rPr>
        <w:t>овой формы и отраслевой принадл</w:t>
      </w:r>
      <w:r w:rsidRPr="00DD30E8">
        <w:rPr>
          <w:sz w:val="28"/>
          <w:szCs w:val="28"/>
        </w:rPr>
        <w:t>ежности.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Контрагент </w:t>
      </w:r>
      <w:r>
        <w:rPr>
          <w:sz w:val="28"/>
          <w:szCs w:val="28"/>
        </w:rPr>
        <w:t>–</w:t>
      </w:r>
      <w:r w:rsidRPr="00DD30E8">
        <w:rPr>
          <w:sz w:val="28"/>
          <w:szCs w:val="28"/>
        </w:rPr>
        <w:t xml:space="preserve"> любое российское или иностранное юридическое или</w:t>
      </w:r>
      <w:r>
        <w:rPr>
          <w:sz w:val="28"/>
          <w:szCs w:val="28"/>
        </w:rPr>
        <w:t xml:space="preserve"> физическое лицо, с которым </w:t>
      </w:r>
      <w:r w:rsidRPr="00DD30E8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вступает в договорные отношения,</w:t>
      </w:r>
      <w:r w:rsidRPr="00DD30E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исключением трудовых отношений.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Взятка </w:t>
      </w:r>
      <w:r>
        <w:rPr>
          <w:sz w:val="28"/>
          <w:szCs w:val="28"/>
        </w:rPr>
        <w:t>– получ</w:t>
      </w:r>
      <w:r w:rsidRPr="00DD30E8">
        <w:rPr>
          <w:sz w:val="28"/>
          <w:szCs w:val="28"/>
        </w:rPr>
        <w:t>ение должностным лицом, иностранным должностным лицом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либо должностным лицом публичной международной организации лично или через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посредника денег, ценных бумаг, иного имущества либо в виде незаконных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оказания ему услуг имущественного характера, предоставления иных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имущественных прав за совершение действий (бездействие) в пользу взяткодателя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или представляемых им лиц, если такие действия (бездействие) входят в служебные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полномочия должностного лица либо если оно в силу должностного положения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может способствовать таким действиям (бездействию), а равно за общее</w:t>
      </w:r>
      <w:r>
        <w:rPr>
          <w:sz w:val="28"/>
          <w:szCs w:val="28"/>
        </w:rPr>
        <w:t xml:space="preserve"> покровител</w:t>
      </w:r>
      <w:r w:rsidRPr="00DD30E8">
        <w:rPr>
          <w:sz w:val="28"/>
          <w:szCs w:val="28"/>
        </w:rPr>
        <w:t>ьство или попустительство по службе.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Коммерческий подкуп </w:t>
      </w:r>
      <w:r>
        <w:rPr>
          <w:sz w:val="28"/>
          <w:szCs w:val="28"/>
        </w:rPr>
        <w:t xml:space="preserve">– </w:t>
      </w:r>
      <w:r w:rsidRPr="00DD30E8">
        <w:rPr>
          <w:sz w:val="28"/>
          <w:szCs w:val="28"/>
        </w:rPr>
        <w:t>незаконные передача лицу, выполняющему</w:t>
      </w:r>
      <w:r>
        <w:rPr>
          <w:sz w:val="28"/>
          <w:szCs w:val="28"/>
        </w:rPr>
        <w:t xml:space="preserve"> управленческие функции в комм</w:t>
      </w:r>
      <w:r w:rsidRPr="00DD30E8">
        <w:rPr>
          <w:sz w:val="28"/>
          <w:szCs w:val="28"/>
        </w:rPr>
        <w:t>ерческой или иной организации, денег, ценных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бумаг, иного имущества, оказание ему услуг имущественного характера,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предоставление иных имущественных прав за совершение действий (бездействие)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интересах дающего в связи с за</w:t>
      </w:r>
      <w:r>
        <w:rPr>
          <w:sz w:val="28"/>
          <w:szCs w:val="28"/>
        </w:rPr>
        <w:t>нимаемым этим лицом служебным п</w:t>
      </w:r>
      <w:r w:rsidRPr="00DD30E8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(часть 1 статьи 204 Уголовного кодекса Российской Федерации).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Конфликт интересов </w:t>
      </w:r>
      <w:r>
        <w:rPr>
          <w:sz w:val="28"/>
          <w:szCs w:val="28"/>
        </w:rPr>
        <w:t>–</w:t>
      </w:r>
      <w:r w:rsidRPr="00DD30E8">
        <w:rPr>
          <w:sz w:val="28"/>
          <w:szCs w:val="28"/>
        </w:rPr>
        <w:t xml:space="preserve"> ситуация, при которой личная заинтересованность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(прямая или косвенная) работника (представителя организации) влияет или может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повлиять на надлежащее исполнение им должностных (трудовых) обязанностей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при которой возникает или может возникнуть противоречие между личной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заинтересованностью работника (представителя организации) и правами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законными интересами организации, способное привести к причинению вреда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правам и законным интересам, имуществу и (или) деловой репутации организации,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работником (представителем организации) которой он является.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Личная заинтересованность работника (представителя организации) –</w:t>
      </w:r>
      <w:r w:rsidRPr="00DD30E8">
        <w:rPr>
          <w:sz w:val="28"/>
          <w:szCs w:val="28"/>
        </w:rPr>
        <w:t>заинтересованность работника (представителя организации), связанная с</w:t>
      </w:r>
      <w:r>
        <w:rPr>
          <w:sz w:val="28"/>
          <w:szCs w:val="28"/>
        </w:rPr>
        <w:t xml:space="preserve"> возможностью получения </w:t>
      </w:r>
      <w:r w:rsidRPr="00DD30E8">
        <w:rPr>
          <w:sz w:val="28"/>
          <w:szCs w:val="28"/>
        </w:rPr>
        <w:t>работником (представителем организации) при</w:t>
      </w:r>
      <w:r>
        <w:rPr>
          <w:sz w:val="28"/>
          <w:szCs w:val="28"/>
        </w:rPr>
        <w:t xml:space="preserve"> исполнении</w:t>
      </w:r>
      <w:r w:rsidRPr="00DD30E8">
        <w:rPr>
          <w:sz w:val="28"/>
          <w:szCs w:val="28"/>
        </w:rPr>
        <w:t xml:space="preserve"> должностных обязанностей доходов в виде денег, ценностей, иного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имущества или услуг имущественного характера, иных имущественных прав для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себя или для третьих лиц.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A24E8C" w:rsidRDefault="00A24E8C" w:rsidP="00A24E8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72F">
        <w:rPr>
          <w:b/>
          <w:sz w:val="28"/>
          <w:szCs w:val="28"/>
        </w:rPr>
        <w:lastRenderedPageBreak/>
        <w:t>Область применения политики и круг лиц, попадающих под ее действие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Кругом лиц, попадающих под действие п</w:t>
      </w:r>
      <w:r w:rsidRPr="00DD30E8">
        <w:rPr>
          <w:sz w:val="28"/>
          <w:szCs w:val="28"/>
        </w:rPr>
        <w:t>олитики, являются работники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>, находящиеся с ним в трудовых отношениях, вне зависимости от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занимаемой должности и выполняемых функций.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A24E8C" w:rsidRDefault="00A24E8C" w:rsidP="00A24E8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72F">
        <w:rPr>
          <w:b/>
          <w:sz w:val="28"/>
          <w:szCs w:val="28"/>
        </w:rPr>
        <w:t>Основные принципы противодействия коррупции в учреждении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олитика учреждения основывается на следующих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ключевых </w:t>
      </w:r>
      <w:r>
        <w:rPr>
          <w:sz w:val="28"/>
          <w:szCs w:val="28"/>
        </w:rPr>
        <w:t>принципа</w:t>
      </w:r>
      <w:r w:rsidRPr="00DD30E8">
        <w:rPr>
          <w:sz w:val="28"/>
          <w:szCs w:val="28"/>
        </w:rPr>
        <w:t xml:space="preserve">х: 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Принцип соответствия политики учреждения</w:t>
      </w:r>
      <w:r w:rsidRPr="00DD30E8">
        <w:rPr>
          <w:sz w:val="28"/>
          <w:szCs w:val="28"/>
        </w:rPr>
        <w:t xml:space="preserve"> действующему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законодательству и общепринятым нормам.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реализуемых антикоррупционных мероприятий Конституции Российской Федерации, заключенным Российской Федерации международным договорам, законодательству Российской Федерации и иным нормативным правовым актам, применимым к учреждению.</w:t>
      </w:r>
      <w:r w:rsidRPr="00DD30E8">
        <w:rPr>
          <w:sz w:val="28"/>
          <w:szCs w:val="28"/>
        </w:rPr>
        <w:t xml:space="preserve"> 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2. Принцип личного примера руководства.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Ключевая роль руководства учреждения в формировании культуры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нетерпимости к коррупции и в создании внутриорганизационной системы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предупреждения и противодействия коррупции.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3. П</w:t>
      </w:r>
      <w:r>
        <w:rPr>
          <w:sz w:val="28"/>
          <w:szCs w:val="28"/>
        </w:rPr>
        <w:t>ринцип вовлеченности работников.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Информированность работников учреждения о положениях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антикоррупционного законодательства и их активное участие в формировании и</w:t>
      </w:r>
      <w:r>
        <w:rPr>
          <w:sz w:val="28"/>
          <w:szCs w:val="28"/>
        </w:rPr>
        <w:t xml:space="preserve"> реализации</w:t>
      </w:r>
      <w:r w:rsidRPr="00DD30E8">
        <w:rPr>
          <w:sz w:val="28"/>
          <w:szCs w:val="28"/>
        </w:rPr>
        <w:t xml:space="preserve"> антикоррупционных стандартов и процедур.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4. Принцип соразмерности антикоррупционных процедур риску коррупции.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Раз</w:t>
      </w:r>
      <w:r>
        <w:rPr>
          <w:sz w:val="28"/>
          <w:szCs w:val="28"/>
        </w:rPr>
        <w:t>работка и выполнение комплекса м</w:t>
      </w:r>
      <w:r w:rsidRPr="00DD30E8">
        <w:rPr>
          <w:sz w:val="28"/>
          <w:szCs w:val="28"/>
        </w:rPr>
        <w:t>ероприятий, позволяющих снизить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вероятность вовлечения учреждения, его руководителей и сотрудников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коррупционную деятельность, </w:t>
      </w:r>
      <w:r>
        <w:rPr>
          <w:sz w:val="28"/>
          <w:szCs w:val="28"/>
        </w:rPr>
        <w:t>осуществляется</w:t>
      </w:r>
      <w:r w:rsidRPr="00DD30E8">
        <w:rPr>
          <w:sz w:val="28"/>
          <w:szCs w:val="28"/>
        </w:rPr>
        <w:t xml:space="preserve"> с учетом существующих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деятельности данного учреждения коррупционных рисков.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5. Принцип эффективности антикоррупционных процедур.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Применение в учреждении таких антикоррупционных мероприятий, которые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имеют низкую стоимость, обеспечивают простоту реализации и приносят значимый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результат.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30E8">
        <w:rPr>
          <w:sz w:val="28"/>
          <w:szCs w:val="28"/>
        </w:rPr>
        <w:t xml:space="preserve">. Принцип ответственности и неотвратимости </w:t>
      </w:r>
      <w:r>
        <w:rPr>
          <w:sz w:val="28"/>
          <w:szCs w:val="28"/>
        </w:rPr>
        <w:t>наказания</w:t>
      </w:r>
      <w:r w:rsidRPr="00DD30E8">
        <w:rPr>
          <w:sz w:val="28"/>
          <w:szCs w:val="28"/>
        </w:rPr>
        <w:t>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Неотвратимость наказания для работников учреждения вне зависимости от</w:t>
      </w:r>
      <w:r>
        <w:rPr>
          <w:sz w:val="28"/>
          <w:szCs w:val="28"/>
        </w:rPr>
        <w:t xml:space="preserve"> занимаемой</w:t>
      </w:r>
      <w:r w:rsidRPr="00DD30E8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сти, стажа работы и иных условий</w:t>
      </w:r>
      <w:r w:rsidRPr="00DD30E8">
        <w:rPr>
          <w:sz w:val="28"/>
          <w:szCs w:val="28"/>
        </w:rPr>
        <w:t xml:space="preserve"> в случае совершения ими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коррупционных правонарушений в связи с исполнением трудовых обязанностей, 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также персональная ответственность руководства учреждения за </w:t>
      </w:r>
      <w:r>
        <w:rPr>
          <w:sz w:val="28"/>
          <w:szCs w:val="28"/>
        </w:rPr>
        <w:t>реализацию внутриорганизационной А</w:t>
      </w:r>
      <w:r w:rsidRPr="00DD30E8">
        <w:rPr>
          <w:sz w:val="28"/>
          <w:szCs w:val="28"/>
        </w:rPr>
        <w:t xml:space="preserve">нтикоррупционной политики. 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7. Принцип открытости хозяйственной и иной, приносящей доход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деятельности.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Информирование контрагентов, партнеров и общественности о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ринятых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учреждении антикоррупционных стандартах и процедурах.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8. Принцип постоянного контроля и </w:t>
      </w:r>
      <w:r>
        <w:rPr>
          <w:sz w:val="28"/>
          <w:szCs w:val="28"/>
        </w:rPr>
        <w:t>регулярного</w:t>
      </w:r>
      <w:r w:rsidRPr="00DD30E8">
        <w:rPr>
          <w:sz w:val="28"/>
          <w:szCs w:val="28"/>
        </w:rPr>
        <w:t xml:space="preserve"> мониторинга.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A24E8C" w:rsidRDefault="00A24E8C" w:rsidP="00A24E8C">
      <w:pPr>
        <w:ind w:firstLine="709"/>
        <w:jc w:val="center"/>
        <w:rPr>
          <w:sz w:val="28"/>
          <w:szCs w:val="28"/>
        </w:rPr>
      </w:pPr>
    </w:p>
    <w:p w:rsidR="00A24E8C" w:rsidRPr="0097272F" w:rsidRDefault="00A24E8C" w:rsidP="00A24E8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72F">
        <w:rPr>
          <w:b/>
          <w:sz w:val="28"/>
          <w:szCs w:val="28"/>
        </w:rPr>
        <w:lastRenderedPageBreak/>
        <w:t>Перечень антикоррупционных мероприятий в учреждении</w:t>
      </w:r>
    </w:p>
    <w:p w:rsidR="00A24E8C" w:rsidRDefault="00A24E8C" w:rsidP="00A24E8C">
      <w:pPr>
        <w:ind w:left="709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A24E8C" w:rsidRPr="007A4EC3" w:rsidTr="009B175F">
        <w:tc>
          <w:tcPr>
            <w:tcW w:w="3528" w:type="dxa"/>
          </w:tcPr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Направление</w:t>
            </w: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Мероприятия</w:t>
            </w:r>
          </w:p>
        </w:tc>
      </w:tr>
      <w:tr w:rsidR="00A24E8C" w:rsidRPr="007A4EC3" w:rsidTr="009B175F">
        <w:trPr>
          <w:trHeight w:val="463"/>
        </w:trPr>
        <w:tc>
          <w:tcPr>
            <w:tcW w:w="3528" w:type="dxa"/>
            <w:vMerge w:val="restart"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Нормативное обеспечение,</w:t>
            </w:r>
          </w:p>
          <w:p w:rsidR="00A24E8C" w:rsidRPr="007A4EC3" w:rsidRDefault="00A24E8C" w:rsidP="009B175F">
            <w:pPr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закрепление стандартов поведения и декларация намерений</w:t>
            </w:r>
          </w:p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A24E8C" w:rsidRPr="007A4EC3" w:rsidTr="009B175F">
        <w:trPr>
          <w:trHeight w:val="345"/>
        </w:trPr>
        <w:tc>
          <w:tcPr>
            <w:tcW w:w="3528" w:type="dxa"/>
            <w:vMerge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A24E8C" w:rsidRPr="007A4EC3" w:rsidTr="009B175F">
        <w:trPr>
          <w:trHeight w:val="345"/>
        </w:trPr>
        <w:tc>
          <w:tcPr>
            <w:tcW w:w="3528" w:type="dxa"/>
            <w:vMerge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A24E8C" w:rsidRPr="007A4EC3" w:rsidTr="009B175F">
        <w:trPr>
          <w:trHeight w:val="390"/>
        </w:trPr>
        <w:tc>
          <w:tcPr>
            <w:tcW w:w="3528" w:type="dxa"/>
            <w:vMerge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24E8C" w:rsidRPr="007A4EC3" w:rsidTr="009B175F">
        <w:tc>
          <w:tcPr>
            <w:tcW w:w="3528" w:type="dxa"/>
            <w:vMerge w:val="restart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 телефона доверия и т. п.)</w:t>
            </w:r>
          </w:p>
        </w:tc>
      </w:tr>
      <w:tr w:rsidR="00A24E8C" w:rsidRPr="007A4EC3" w:rsidTr="009B175F">
        <w:tc>
          <w:tcPr>
            <w:tcW w:w="3528" w:type="dxa"/>
            <w:vMerge/>
          </w:tcPr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A24E8C" w:rsidRPr="007A4EC3" w:rsidTr="009B175F">
        <w:tc>
          <w:tcPr>
            <w:tcW w:w="3528" w:type="dxa"/>
            <w:vMerge/>
          </w:tcPr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A24E8C" w:rsidRPr="007A4EC3" w:rsidTr="009B175F">
        <w:tc>
          <w:tcPr>
            <w:tcW w:w="3528" w:type="dxa"/>
            <w:vMerge/>
          </w:tcPr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A24E8C" w:rsidRPr="007A4EC3" w:rsidTr="009B175F">
        <w:tc>
          <w:tcPr>
            <w:tcW w:w="3528" w:type="dxa"/>
            <w:vMerge/>
          </w:tcPr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24E8C" w:rsidRPr="007A4EC3" w:rsidTr="009B175F">
        <w:tc>
          <w:tcPr>
            <w:tcW w:w="3528" w:type="dxa"/>
            <w:vMerge/>
          </w:tcPr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24E8C" w:rsidRPr="007A4EC3" w:rsidTr="009B175F">
        <w:trPr>
          <w:trHeight w:val="465"/>
        </w:trPr>
        <w:tc>
          <w:tcPr>
            <w:tcW w:w="3528" w:type="dxa"/>
            <w:vMerge w:val="restart"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lastRenderedPageBreak/>
              <w:t>Обучение и информирование работников</w:t>
            </w:r>
          </w:p>
          <w:p w:rsidR="00A24E8C" w:rsidRPr="007A4EC3" w:rsidRDefault="00A24E8C" w:rsidP="009B1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A24E8C" w:rsidRPr="007A4EC3" w:rsidTr="009B175F">
        <w:trPr>
          <w:trHeight w:val="345"/>
        </w:trPr>
        <w:tc>
          <w:tcPr>
            <w:tcW w:w="3528" w:type="dxa"/>
            <w:vMerge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24E8C" w:rsidRPr="007A4EC3" w:rsidTr="009B175F">
        <w:trPr>
          <w:trHeight w:val="465"/>
        </w:trPr>
        <w:tc>
          <w:tcPr>
            <w:tcW w:w="3528" w:type="dxa"/>
            <w:vMerge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A24E8C" w:rsidRPr="007A4EC3" w:rsidTr="009B175F">
        <w:trPr>
          <w:trHeight w:val="675"/>
        </w:trPr>
        <w:tc>
          <w:tcPr>
            <w:tcW w:w="3528" w:type="dxa"/>
            <w:vMerge w:val="restart"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 xml:space="preserve">Обеспечение соответствия системы внутреннего контроля и </w:t>
            </w:r>
            <w:r>
              <w:rPr>
                <w:sz w:val="28"/>
                <w:szCs w:val="28"/>
              </w:rPr>
              <w:t>аудита организации требованиям А</w:t>
            </w:r>
            <w:r w:rsidRPr="007A4EC3">
              <w:rPr>
                <w:sz w:val="28"/>
                <w:szCs w:val="28"/>
              </w:rPr>
              <w:t>нтикоррупционной политики учреждения</w:t>
            </w:r>
          </w:p>
          <w:p w:rsidR="00A24E8C" w:rsidRPr="007A4EC3" w:rsidRDefault="00A24E8C" w:rsidP="009B175F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24E8C" w:rsidRPr="007A4EC3" w:rsidTr="009B175F">
        <w:trPr>
          <w:trHeight w:val="525"/>
        </w:trPr>
        <w:tc>
          <w:tcPr>
            <w:tcW w:w="3528" w:type="dxa"/>
            <w:vMerge/>
          </w:tcPr>
          <w:p w:rsidR="00A24E8C" w:rsidRPr="007A4EC3" w:rsidRDefault="00A24E8C" w:rsidP="009B175F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A24E8C" w:rsidRPr="007A4EC3" w:rsidRDefault="00A24E8C" w:rsidP="009B175F">
            <w:pPr>
              <w:jc w:val="both"/>
              <w:rPr>
                <w:sz w:val="28"/>
                <w:szCs w:val="28"/>
              </w:rPr>
            </w:pPr>
            <w:r w:rsidRPr="007A4EC3"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24E8C" w:rsidRDefault="00A24E8C" w:rsidP="00A24E8C">
      <w:pPr>
        <w:jc w:val="both"/>
        <w:rPr>
          <w:sz w:val="28"/>
          <w:szCs w:val="28"/>
        </w:rPr>
      </w:pPr>
    </w:p>
    <w:p w:rsidR="00A24E8C" w:rsidRPr="00A24E8C" w:rsidRDefault="00A24E8C" w:rsidP="00A24E8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72F">
        <w:rPr>
          <w:b/>
          <w:sz w:val="28"/>
          <w:szCs w:val="28"/>
        </w:rPr>
        <w:t>Внедрение стандартов поведения работников учреждения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Важным элементом деятельности по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 xml:space="preserve">редупреждению коррупции </w:t>
      </w:r>
      <w:r>
        <w:rPr>
          <w:sz w:val="28"/>
          <w:szCs w:val="28"/>
        </w:rPr>
        <w:t>является внедрение антикорруп</w:t>
      </w:r>
      <w:r w:rsidRPr="00DD30E8">
        <w:rPr>
          <w:sz w:val="28"/>
          <w:szCs w:val="28"/>
        </w:rPr>
        <w:t xml:space="preserve">ционных стандартов поведения работников в </w:t>
      </w:r>
      <w:r>
        <w:rPr>
          <w:sz w:val="28"/>
          <w:szCs w:val="28"/>
        </w:rPr>
        <w:t>корпоративную культуру учреждения. В этих цел</w:t>
      </w:r>
      <w:r w:rsidRPr="00DD30E8">
        <w:rPr>
          <w:sz w:val="28"/>
          <w:szCs w:val="28"/>
        </w:rPr>
        <w:t xml:space="preserve">ях в учреждении разработан Кодекс </w:t>
      </w:r>
      <w:r>
        <w:rPr>
          <w:sz w:val="28"/>
          <w:szCs w:val="28"/>
        </w:rPr>
        <w:t xml:space="preserve">этики и </w:t>
      </w:r>
      <w:r w:rsidRPr="00DD30E8">
        <w:rPr>
          <w:sz w:val="28"/>
          <w:szCs w:val="28"/>
        </w:rPr>
        <w:t xml:space="preserve">служебного поведения работников </w:t>
      </w:r>
      <w:r>
        <w:rPr>
          <w:sz w:val="28"/>
          <w:szCs w:val="28"/>
        </w:rPr>
        <w:t xml:space="preserve">учреждения. Данный </w:t>
      </w:r>
      <w:r w:rsidRPr="00DD30E8">
        <w:rPr>
          <w:sz w:val="28"/>
          <w:szCs w:val="28"/>
        </w:rPr>
        <w:t xml:space="preserve">Кодекс имеет </w:t>
      </w:r>
      <w:r>
        <w:rPr>
          <w:sz w:val="28"/>
          <w:szCs w:val="28"/>
        </w:rPr>
        <w:t xml:space="preserve">более </w:t>
      </w:r>
      <w:r w:rsidRPr="00DD30E8">
        <w:rPr>
          <w:sz w:val="28"/>
          <w:szCs w:val="28"/>
        </w:rPr>
        <w:t>широкий спектр действия, чем регулирование вопросов, связанных непосредственно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с запретом совершения </w:t>
      </w:r>
      <w:r>
        <w:rPr>
          <w:sz w:val="28"/>
          <w:szCs w:val="28"/>
        </w:rPr>
        <w:t xml:space="preserve">коррупционных </w:t>
      </w:r>
      <w:r w:rsidRPr="00DD30E8">
        <w:rPr>
          <w:sz w:val="28"/>
          <w:szCs w:val="28"/>
        </w:rPr>
        <w:t>правонарушений. Кодекс устанавливает ряд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правил и стандартов поведения работников, затрагивающих общую этику деловых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отношений и направленных на формирование этичного, добросовестного поведения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работников и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в целом.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этики и сл</w:t>
      </w:r>
      <w:r w:rsidRPr="00DD30E8">
        <w:rPr>
          <w:sz w:val="28"/>
          <w:szCs w:val="28"/>
        </w:rPr>
        <w:t>ужебного поведения закрепляет общие ценности, принципы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 правила поведения работников учреждения.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97272F" w:rsidRDefault="00A24E8C" w:rsidP="00A24E8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72F">
        <w:rPr>
          <w:b/>
          <w:sz w:val="28"/>
          <w:szCs w:val="28"/>
        </w:rPr>
        <w:t>Выявление и урегулирование конфликта интересов</w:t>
      </w:r>
    </w:p>
    <w:p w:rsidR="00A24E8C" w:rsidRDefault="00A24E8C" w:rsidP="00A24E8C">
      <w:pPr>
        <w:ind w:left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Своевременное выявление конфликта интересов в деятельности работников</w:t>
      </w:r>
      <w:r>
        <w:rPr>
          <w:sz w:val="28"/>
          <w:szCs w:val="28"/>
        </w:rPr>
        <w:t xml:space="preserve"> учреждения я</w:t>
      </w:r>
      <w:r w:rsidRPr="00DD30E8">
        <w:rPr>
          <w:sz w:val="28"/>
          <w:szCs w:val="28"/>
        </w:rPr>
        <w:t xml:space="preserve">вляется одним из ключевых элементов </w:t>
      </w:r>
      <w:r>
        <w:rPr>
          <w:sz w:val="28"/>
          <w:szCs w:val="28"/>
        </w:rPr>
        <w:t>предотвращения коррупционных правонарушений.</w:t>
      </w:r>
    </w:p>
    <w:p w:rsidR="00A24E8C" w:rsidRPr="00DD30E8" w:rsidRDefault="00A24E8C" w:rsidP="00A24E8C">
      <w:pPr>
        <w:jc w:val="both"/>
        <w:rPr>
          <w:sz w:val="28"/>
          <w:szCs w:val="28"/>
        </w:rPr>
      </w:pPr>
    </w:p>
    <w:p w:rsidR="00A24E8C" w:rsidRPr="006359F8" w:rsidRDefault="00A24E8C" w:rsidP="00A24E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359F8">
        <w:rPr>
          <w:b/>
          <w:sz w:val="28"/>
          <w:szCs w:val="28"/>
        </w:rPr>
        <w:t>.1.</w:t>
      </w:r>
      <w:r w:rsidRPr="00DD30E8">
        <w:rPr>
          <w:sz w:val="28"/>
          <w:szCs w:val="28"/>
        </w:rPr>
        <w:t xml:space="preserve"> </w:t>
      </w:r>
      <w:r w:rsidRPr="006359F8">
        <w:rPr>
          <w:b/>
          <w:sz w:val="28"/>
          <w:szCs w:val="28"/>
        </w:rPr>
        <w:t>Основные принципы управления конфликтом интересов в учреждении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 основу работы по управлению конфликтом интересов в учреждении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положены следующие принципы: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обязательность </w:t>
      </w:r>
      <w:r>
        <w:rPr>
          <w:sz w:val="28"/>
          <w:szCs w:val="28"/>
        </w:rPr>
        <w:t>раскрытия</w:t>
      </w:r>
      <w:r w:rsidRPr="00DD30E8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>реальном</w:t>
      </w:r>
      <w:r w:rsidRPr="00DD30E8">
        <w:rPr>
          <w:sz w:val="28"/>
          <w:szCs w:val="28"/>
        </w:rPr>
        <w:t xml:space="preserve"> или потенциальном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конфликте интересов;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индивидуальное</w:t>
      </w:r>
      <w:r w:rsidRPr="00DD30E8">
        <w:rPr>
          <w:sz w:val="28"/>
          <w:szCs w:val="28"/>
        </w:rPr>
        <w:t xml:space="preserve"> рассмотрение и оценка </w:t>
      </w:r>
      <w:r>
        <w:rPr>
          <w:sz w:val="28"/>
          <w:szCs w:val="28"/>
        </w:rPr>
        <w:t>репутационных</w:t>
      </w:r>
      <w:r w:rsidRPr="00DD30E8">
        <w:rPr>
          <w:sz w:val="28"/>
          <w:szCs w:val="28"/>
        </w:rPr>
        <w:t xml:space="preserve"> рисков для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конфиденци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льность процесса раскрытия сведений о конфликте интересов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процесса его урегулирования;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соблюдение баланса интересов учреждения и работника при урегулировании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конфликта интересов;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защита работника от преследования в связи с сообщением о конфликте</w:t>
      </w:r>
      <w:r>
        <w:rPr>
          <w:sz w:val="28"/>
          <w:szCs w:val="28"/>
        </w:rPr>
        <w:t xml:space="preserve"> интересов</w:t>
      </w:r>
      <w:r w:rsidRPr="00DD30E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DD30E8">
        <w:rPr>
          <w:sz w:val="28"/>
          <w:szCs w:val="28"/>
        </w:rPr>
        <w:t xml:space="preserve"> был своевременно раскрыт </w:t>
      </w:r>
      <w:r>
        <w:rPr>
          <w:sz w:val="28"/>
          <w:szCs w:val="28"/>
        </w:rPr>
        <w:t>работником</w:t>
      </w:r>
      <w:r w:rsidRPr="00DD30E8">
        <w:rPr>
          <w:sz w:val="28"/>
          <w:szCs w:val="28"/>
        </w:rPr>
        <w:t xml:space="preserve"> и урегулирован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(предотвращен) учреждением.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A24E8C" w:rsidRDefault="00A24E8C" w:rsidP="00A24E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359F8">
        <w:rPr>
          <w:b/>
          <w:sz w:val="28"/>
          <w:szCs w:val="28"/>
        </w:rPr>
        <w:t>.2.</w:t>
      </w:r>
      <w:r w:rsidRPr="00DD30E8">
        <w:rPr>
          <w:sz w:val="28"/>
          <w:szCs w:val="28"/>
        </w:rPr>
        <w:t xml:space="preserve"> </w:t>
      </w:r>
      <w:r w:rsidRPr="006359F8">
        <w:rPr>
          <w:b/>
          <w:sz w:val="28"/>
          <w:szCs w:val="28"/>
        </w:rPr>
        <w:t>Обязанности работников в связи с раскрытием и урегулированием</w:t>
      </w:r>
      <w:r>
        <w:rPr>
          <w:b/>
          <w:sz w:val="28"/>
          <w:szCs w:val="28"/>
        </w:rPr>
        <w:t xml:space="preserve"> </w:t>
      </w:r>
      <w:r w:rsidRPr="006359F8">
        <w:rPr>
          <w:b/>
          <w:sz w:val="28"/>
          <w:szCs w:val="28"/>
        </w:rPr>
        <w:t>конфликта интересов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Pr="00DD30E8">
        <w:rPr>
          <w:sz w:val="28"/>
          <w:szCs w:val="28"/>
        </w:rPr>
        <w:t xml:space="preserve"> работников в связи с раскрытием и урегулированием конфликта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интересов: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при принятии решений по деловым (хозяйственным) вопросам и </w:t>
      </w:r>
      <w:r>
        <w:rPr>
          <w:sz w:val="28"/>
          <w:szCs w:val="28"/>
        </w:rPr>
        <w:t xml:space="preserve">выполнении </w:t>
      </w:r>
      <w:r w:rsidRPr="00DD30E8">
        <w:rPr>
          <w:sz w:val="28"/>
          <w:szCs w:val="28"/>
        </w:rPr>
        <w:t xml:space="preserve">своих трудовых обязанностей руководствоваться интересами учреждения </w:t>
      </w:r>
      <w:r>
        <w:rPr>
          <w:sz w:val="28"/>
          <w:szCs w:val="28"/>
        </w:rPr>
        <w:t xml:space="preserve">– без учета </w:t>
      </w:r>
      <w:r w:rsidRPr="00DD30E8">
        <w:rPr>
          <w:sz w:val="28"/>
          <w:szCs w:val="28"/>
        </w:rPr>
        <w:t xml:space="preserve">своих личных интересов, интересов своих родственников и друзей; 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избегать (п</w:t>
      </w:r>
      <w:r w:rsidRPr="00DD30E8">
        <w:rPr>
          <w:sz w:val="28"/>
          <w:szCs w:val="28"/>
        </w:rPr>
        <w:t xml:space="preserve">о возможности) ситуаций и обстоятельств, которые </w:t>
      </w:r>
      <w:r>
        <w:rPr>
          <w:sz w:val="28"/>
          <w:szCs w:val="28"/>
        </w:rPr>
        <w:t>могут привести к конфликту интересов;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раскрытие сведений по мере возникновения ситуаций конфликта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интересов;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Раскрытие сведений о конфликте интересов осуществляется в </w:t>
      </w:r>
      <w:r>
        <w:rPr>
          <w:sz w:val="28"/>
          <w:szCs w:val="28"/>
        </w:rPr>
        <w:t xml:space="preserve">письменном виде. </w:t>
      </w:r>
      <w:r w:rsidRPr="00DD30E8">
        <w:rPr>
          <w:sz w:val="28"/>
          <w:szCs w:val="28"/>
        </w:rPr>
        <w:t xml:space="preserve">Может быть допустимым </w:t>
      </w:r>
      <w:r>
        <w:rPr>
          <w:sz w:val="28"/>
          <w:szCs w:val="28"/>
        </w:rPr>
        <w:t>первоначальное</w:t>
      </w:r>
      <w:r w:rsidRPr="00DD30E8">
        <w:rPr>
          <w:sz w:val="28"/>
          <w:szCs w:val="28"/>
        </w:rPr>
        <w:t xml:space="preserve"> раскрытие конфликта интересо</w:t>
      </w:r>
      <w:r>
        <w:rPr>
          <w:sz w:val="28"/>
          <w:szCs w:val="28"/>
        </w:rPr>
        <w:t xml:space="preserve">в в </w:t>
      </w:r>
      <w:r w:rsidRPr="00DD30E8">
        <w:rPr>
          <w:sz w:val="28"/>
          <w:szCs w:val="28"/>
        </w:rPr>
        <w:t>устной форме с последующей фиксацией в письменном виде.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Учреждение берет на себя обязательство </w:t>
      </w:r>
      <w:r>
        <w:rPr>
          <w:sz w:val="28"/>
          <w:szCs w:val="28"/>
        </w:rPr>
        <w:t xml:space="preserve">конфиденциального рассмотрения представленных сведений и урегулирования </w:t>
      </w:r>
      <w:r w:rsidRPr="00DD30E8">
        <w:rPr>
          <w:sz w:val="28"/>
          <w:szCs w:val="28"/>
        </w:rPr>
        <w:t>конфликта интересов.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Поступившая информация должна быть тщательно проверена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уполномоченным на это должностным лицом с целью оценки серьезности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возникающих для учреждения рисков и выбора наиболее подходящей формы</w:t>
      </w:r>
      <w:r>
        <w:rPr>
          <w:sz w:val="28"/>
          <w:szCs w:val="28"/>
        </w:rPr>
        <w:t xml:space="preserve"> урегулирования </w:t>
      </w:r>
      <w:r w:rsidRPr="00DD30E8">
        <w:rPr>
          <w:sz w:val="28"/>
          <w:szCs w:val="28"/>
        </w:rPr>
        <w:t>конфликта интересов.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A24E8C" w:rsidRDefault="00A24E8C" w:rsidP="00A24E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359F8">
        <w:rPr>
          <w:b/>
          <w:sz w:val="28"/>
          <w:szCs w:val="28"/>
        </w:rPr>
        <w:t xml:space="preserve">. Принятие мер </w:t>
      </w:r>
      <w:r>
        <w:rPr>
          <w:b/>
          <w:sz w:val="28"/>
          <w:szCs w:val="28"/>
        </w:rPr>
        <w:t xml:space="preserve">по предупреждению коррупции при </w:t>
      </w:r>
      <w:r w:rsidRPr="006359F8">
        <w:rPr>
          <w:b/>
          <w:sz w:val="28"/>
          <w:szCs w:val="28"/>
        </w:rPr>
        <w:t>взаимодействии с организациями-контрагентами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 антикоррупционной работе учреждения, осуществляемой при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взаимодействии с организациями-контрагентами, </w:t>
      </w:r>
      <w:r>
        <w:rPr>
          <w:sz w:val="28"/>
          <w:szCs w:val="28"/>
        </w:rPr>
        <w:t xml:space="preserve">выделяется </w:t>
      </w:r>
      <w:r w:rsidRPr="00DD30E8">
        <w:rPr>
          <w:sz w:val="28"/>
          <w:szCs w:val="28"/>
        </w:rPr>
        <w:t>два направления. Первое</w:t>
      </w:r>
      <w:r>
        <w:rPr>
          <w:sz w:val="28"/>
          <w:szCs w:val="28"/>
        </w:rPr>
        <w:t xml:space="preserve">  – </w:t>
      </w:r>
      <w:r w:rsidRPr="00DD30E8">
        <w:rPr>
          <w:sz w:val="28"/>
          <w:szCs w:val="28"/>
        </w:rPr>
        <w:t>установление и сохранение деловых (хозяйственных) отношений с теми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организациями, которые ведут деловые (хозяйственные) отношения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добросовестной и честной основе, заботятся о собственной репутации,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демонстрируют поддержку высоким этическим стандартам при ведении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предпринимательской деятельности, </w:t>
      </w:r>
      <w:r>
        <w:rPr>
          <w:sz w:val="28"/>
          <w:szCs w:val="28"/>
        </w:rPr>
        <w:t>реализуют</w:t>
      </w:r>
      <w:r w:rsidRPr="00DD30E8">
        <w:rPr>
          <w:sz w:val="28"/>
          <w:szCs w:val="28"/>
        </w:rPr>
        <w:t xml:space="preserve"> собственные меры по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противодействию коррупции, участвуют в коллективных антикоррупционных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инициативах. Учреждению необходимо внедрять </w:t>
      </w:r>
      <w:r>
        <w:rPr>
          <w:sz w:val="28"/>
          <w:szCs w:val="28"/>
        </w:rPr>
        <w:t xml:space="preserve">специальные </w:t>
      </w:r>
      <w:r w:rsidRPr="00DD30E8">
        <w:rPr>
          <w:sz w:val="28"/>
          <w:szCs w:val="28"/>
        </w:rPr>
        <w:t>процедуры проверки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контрагентов в целях снижения риска вовлечения учреждения в </w:t>
      </w:r>
      <w:r>
        <w:rPr>
          <w:sz w:val="28"/>
          <w:szCs w:val="28"/>
        </w:rPr>
        <w:lastRenderedPageBreak/>
        <w:t xml:space="preserve">коррупционную </w:t>
      </w:r>
      <w:r w:rsidRPr="00DD30E8">
        <w:rPr>
          <w:sz w:val="28"/>
          <w:szCs w:val="28"/>
        </w:rPr>
        <w:t>деятельность и иные недобросовестные практики в ходе отношений с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контрагентами. В самой простой форме такая проверка может представлять собой</w:t>
      </w:r>
      <w:r>
        <w:rPr>
          <w:sz w:val="28"/>
          <w:szCs w:val="28"/>
        </w:rPr>
        <w:t xml:space="preserve"> сбор и анал</w:t>
      </w:r>
      <w:r w:rsidRPr="00DD30E8">
        <w:rPr>
          <w:sz w:val="28"/>
          <w:szCs w:val="28"/>
        </w:rPr>
        <w:t xml:space="preserve">из находящихся в открытом доступе сведений о </w:t>
      </w:r>
      <w:r>
        <w:rPr>
          <w:sz w:val="28"/>
          <w:szCs w:val="28"/>
        </w:rPr>
        <w:t xml:space="preserve">потенциальных </w:t>
      </w:r>
      <w:r w:rsidRPr="00DD30E8">
        <w:rPr>
          <w:sz w:val="28"/>
          <w:szCs w:val="28"/>
        </w:rPr>
        <w:t>организациях-контрагентах: их репутации в деловых кругах, длительности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деятельности на рынке, участия в коррупционных </w:t>
      </w:r>
      <w:r>
        <w:rPr>
          <w:sz w:val="28"/>
          <w:szCs w:val="28"/>
        </w:rPr>
        <w:t>скандалах</w:t>
      </w:r>
      <w:r w:rsidRPr="00DD30E8">
        <w:rPr>
          <w:sz w:val="28"/>
          <w:szCs w:val="28"/>
        </w:rPr>
        <w:t xml:space="preserve"> и т.п. Внимание в хо</w:t>
      </w:r>
      <w:r>
        <w:rPr>
          <w:sz w:val="28"/>
          <w:szCs w:val="28"/>
        </w:rPr>
        <w:t xml:space="preserve">де </w:t>
      </w:r>
      <w:r w:rsidRPr="00DD30E8">
        <w:rPr>
          <w:sz w:val="28"/>
          <w:szCs w:val="28"/>
        </w:rPr>
        <w:t>оценки коррупционных рисков при взаимодействии с контрагентами также следует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уделить при заключении сделок по отчуждению имущества.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Другое направление</w:t>
      </w:r>
      <w:r w:rsidRPr="00DD30E8">
        <w:rPr>
          <w:sz w:val="28"/>
          <w:szCs w:val="28"/>
        </w:rPr>
        <w:t xml:space="preserve"> антикоррупционной работы при взаимодействии с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организациями-контрагентами заключается в распространении среди организаций-контрагентов программ, политик, стандартов поведения, процедур и правил,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направленных на профилактику и </w:t>
      </w:r>
      <w:r>
        <w:rPr>
          <w:sz w:val="28"/>
          <w:szCs w:val="28"/>
        </w:rPr>
        <w:t>противодействие коррупции, кот</w:t>
      </w:r>
      <w:r w:rsidRPr="00DD30E8">
        <w:rPr>
          <w:sz w:val="28"/>
          <w:szCs w:val="28"/>
        </w:rPr>
        <w:t>орые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применяются в </w:t>
      </w:r>
      <w:r>
        <w:rPr>
          <w:sz w:val="28"/>
          <w:szCs w:val="28"/>
        </w:rPr>
        <w:t>учреждении</w:t>
      </w:r>
      <w:r w:rsidRPr="00DD30E8">
        <w:rPr>
          <w:sz w:val="28"/>
          <w:szCs w:val="28"/>
        </w:rPr>
        <w:t>. Определенные положения о соблюдении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антикоррупционных стандартов могут включаться в договоры, заключаемые с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организациями-контрагентами (антикоррупционная оговорка).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Кроме того, должно организовываться информирование контрагентов 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степени </w:t>
      </w:r>
      <w:r>
        <w:rPr>
          <w:sz w:val="28"/>
          <w:szCs w:val="28"/>
        </w:rPr>
        <w:t>реализации</w:t>
      </w:r>
      <w:r w:rsidRPr="00DD30E8">
        <w:rPr>
          <w:sz w:val="28"/>
          <w:szCs w:val="28"/>
        </w:rPr>
        <w:t xml:space="preserve"> антикоррупционных мер, в том числе посредством размещения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соответствующих сведений на </w:t>
      </w:r>
      <w:r>
        <w:rPr>
          <w:sz w:val="28"/>
          <w:szCs w:val="28"/>
        </w:rPr>
        <w:t>официальном</w:t>
      </w:r>
      <w:r w:rsidRPr="00DD30E8">
        <w:rPr>
          <w:sz w:val="28"/>
          <w:szCs w:val="28"/>
        </w:rPr>
        <w:t xml:space="preserve"> сайте учреждения.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6359F8" w:rsidRDefault="00A24E8C" w:rsidP="00A24E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359F8">
        <w:rPr>
          <w:b/>
          <w:sz w:val="28"/>
          <w:szCs w:val="28"/>
        </w:rPr>
        <w:t>. Закрепление обязанностей работников учреждения, связанных с</w:t>
      </w:r>
      <w:r>
        <w:rPr>
          <w:b/>
          <w:sz w:val="28"/>
          <w:szCs w:val="28"/>
        </w:rPr>
        <w:t xml:space="preserve"> </w:t>
      </w:r>
      <w:r w:rsidRPr="006359F8">
        <w:rPr>
          <w:b/>
          <w:sz w:val="28"/>
          <w:szCs w:val="28"/>
        </w:rPr>
        <w:t>предупреждением и противодействием коррупции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учреждения </w:t>
      </w:r>
      <w:r w:rsidRPr="00DD30E8">
        <w:rPr>
          <w:sz w:val="28"/>
          <w:szCs w:val="28"/>
        </w:rPr>
        <w:t>в связи с исполнением своих трудовых обязанностей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должны: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воздерживаться от совершения и (или) участия в совершении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коррупционных правонарушений в интересах или от имени учреждения;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воздерживаться от поведения, которое может быть истолковано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окружающими как готовность совершить или участвовать в совершении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коррупционного правонарушения в интересах или от имени учреждения;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незамедлительно информировать непосредственного руководителя, лицо,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ответственное за </w:t>
      </w:r>
      <w:r>
        <w:rPr>
          <w:sz w:val="28"/>
          <w:szCs w:val="28"/>
        </w:rPr>
        <w:t>реализацию Антикоррупционной</w:t>
      </w:r>
      <w:r w:rsidRPr="00DD30E8">
        <w:rPr>
          <w:sz w:val="28"/>
          <w:szCs w:val="28"/>
        </w:rPr>
        <w:t xml:space="preserve"> политики, руководство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учреждения о случаях склонения работника к совершению коррупционных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правонарушений;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незамедлительно информировать лицо,</w:t>
      </w:r>
      <w:r>
        <w:rPr>
          <w:sz w:val="28"/>
          <w:szCs w:val="28"/>
        </w:rPr>
        <w:t xml:space="preserve"> ответственное за реализацию А</w:t>
      </w:r>
      <w:r w:rsidRPr="00DD30E8">
        <w:rPr>
          <w:sz w:val="28"/>
          <w:szCs w:val="28"/>
        </w:rPr>
        <w:t xml:space="preserve">нтикоррупционной политики, </w:t>
      </w:r>
      <w:r>
        <w:rPr>
          <w:sz w:val="28"/>
          <w:szCs w:val="28"/>
        </w:rPr>
        <w:t>руководство учреждения</w:t>
      </w:r>
      <w:r w:rsidRPr="00DD30E8">
        <w:rPr>
          <w:sz w:val="28"/>
          <w:szCs w:val="28"/>
        </w:rPr>
        <w:t xml:space="preserve"> о ставшей известной работнику информации о случаях совершения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коррупционных правонарушений другими работниками, контрагентами </w:t>
      </w:r>
      <w:r>
        <w:rPr>
          <w:sz w:val="28"/>
          <w:szCs w:val="28"/>
        </w:rPr>
        <w:t xml:space="preserve">учреждения </w:t>
      </w:r>
      <w:r w:rsidRPr="00DD30E8">
        <w:rPr>
          <w:sz w:val="28"/>
          <w:szCs w:val="28"/>
        </w:rPr>
        <w:t>или иными лицами;</w:t>
      </w:r>
    </w:p>
    <w:p w:rsidR="00A24E8C" w:rsidRPr="00DD30E8" w:rsidRDefault="00A24E8C" w:rsidP="001A1FA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сообщить непосредственному </w:t>
      </w:r>
      <w:r>
        <w:rPr>
          <w:sz w:val="28"/>
          <w:szCs w:val="28"/>
        </w:rPr>
        <w:t>начальнику или иному ответственному л</w:t>
      </w:r>
      <w:r w:rsidRPr="00DD30E8">
        <w:rPr>
          <w:sz w:val="28"/>
          <w:szCs w:val="28"/>
        </w:rPr>
        <w:t>ицу 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возможности возникновения либо возникшем у работника конфликте интересов.</w:t>
      </w:r>
    </w:p>
    <w:p w:rsidR="00A24E8C" w:rsidRPr="001A1FAC" w:rsidRDefault="001A1FAC" w:rsidP="001A1F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24E8C" w:rsidRPr="0079198C">
        <w:rPr>
          <w:b/>
          <w:sz w:val="28"/>
          <w:szCs w:val="28"/>
        </w:rPr>
        <w:t>. Оценка коррупционных рисков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DD30E8">
        <w:rPr>
          <w:sz w:val="28"/>
          <w:szCs w:val="28"/>
        </w:rPr>
        <w:t>оценки коррупционных рисков является определение конкретных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экономических про</w:t>
      </w:r>
      <w:r>
        <w:rPr>
          <w:sz w:val="28"/>
          <w:szCs w:val="28"/>
        </w:rPr>
        <w:t>цессов и хозяйственных операций</w:t>
      </w:r>
      <w:r w:rsidRPr="00DD30E8">
        <w:rPr>
          <w:sz w:val="28"/>
          <w:szCs w:val="28"/>
        </w:rPr>
        <w:t xml:space="preserve"> в деятельности учреждения,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при </w:t>
      </w:r>
      <w:r>
        <w:rPr>
          <w:sz w:val="28"/>
          <w:szCs w:val="28"/>
        </w:rPr>
        <w:t>реализации</w:t>
      </w:r>
      <w:r w:rsidRPr="00DD30E8">
        <w:rPr>
          <w:sz w:val="28"/>
          <w:szCs w:val="28"/>
        </w:rPr>
        <w:t xml:space="preserve"> которых наиболее высока вероятность совершения работниками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 xml:space="preserve"> коррупционных правонарушений, как в целях получения </w:t>
      </w:r>
      <w:r>
        <w:rPr>
          <w:sz w:val="28"/>
          <w:szCs w:val="28"/>
        </w:rPr>
        <w:t xml:space="preserve">личной </w:t>
      </w:r>
      <w:r w:rsidRPr="00DD30E8">
        <w:rPr>
          <w:sz w:val="28"/>
          <w:szCs w:val="28"/>
        </w:rPr>
        <w:t xml:space="preserve">выгоды, так и в целях </w:t>
      </w:r>
      <w:r>
        <w:rPr>
          <w:sz w:val="28"/>
          <w:szCs w:val="28"/>
        </w:rPr>
        <w:t xml:space="preserve">получения </w:t>
      </w:r>
      <w:r w:rsidRPr="00DD30E8">
        <w:rPr>
          <w:sz w:val="28"/>
          <w:szCs w:val="28"/>
        </w:rPr>
        <w:t>выгоды учреждением.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Оценка коррупционных рисков является важнейшим элементом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 политики. Она позволяет обеспечить </w:t>
      </w:r>
      <w:r>
        <w:rPr>
          <w:sz w:val="28"/>
          <w:szCs w:val="28"/>
        </w:rPr>
        <w:t xml:space="preserve">соответствие реализуемых </w:t>
      </w:r>
      <w:r>
        <w:rPr>
          <w:sz w:val="28"/>
          <w:szCs w:val="28"/>
        </w:rPr>
        <w:lastRenderedPageBreak/>
        <w:t>а</w:t>
      </w:r>
      <w:r w:rsidRPr="00DD30E8">
        <w:rPr>
          <w:sz w:val="28"/>
          <w:szCs w:val="28"/>
        </w:rPr>
        <w:t xml:space="preserve">нтикоррупционных мероприятий специфике </w:t>
      </w:r>
      <w:r>
        <w:rPr>
          <w:sz w:val="28"/>
          <w:szCs w:val="28"/>
        </w:rPr>
        <w:t xml:space="preserve">деятельности </w:t>
      </w:r>
      <w:r w:rsidRPr="00DD30E8">
        <w:rPr>
          <w:sz w:val="28"/>
          <w:szCs w:val="28"/>
        </w:rPr>
        <w:t xml:space="preserve">учреждения и </w:t>
      </w:r>
      <w:r>
        <w:rPr>
          <w:sz w:val="28"/>
          <w:szCs w:val="28"/>
        </w:rPr>
        <w:t>рационально</w:t>
      </w:r>
      <w:r w:rsidRPr="00DD30E8">
        <w:rPr>
          <w:sz w:val="28"/>
          <w:szCs w:val="28"/>
        </w:rPr>
        <w:t xml:space="preserve"> использовать ресурсы, направляемые на проведение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работы по профилактике </w:t>
      </w:r>
      <w:r>
        <w:rPr>
          <w:sz w:val="28"/>
          <w:szCs w:val="28"/>
        </w:rPr>
        <w:t>коррупции</w:t>
      </w:r>
      <w:r w:rsidRPr="00DD30E8">
        <w:rPr>
          <w:sz w:val="28"/>
          <w:szCs w:val="28"/>
        </w:rPr>
        <w:t>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Оценка коррупционных рисков проводится на регулярной основе. При </w:t>
      </w:r>
      <w:r>
        <w:rPr>
          <w:sz w:val="28"/>
          <w:szCs w:val="28"/>
        </w:rPr>
        <w:t xml:space="preserve">этом </w:t>
      </w:r>
      <w:r w:rsidRPr="00DD30E8">
        <w:rPr>
          <w:sz w:val="28"/>
          <w:szCs w:val="28"/>
        </w:rPr>
        <w:t>возможен следующий порядок проведения оценки коррупционных рисков: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представить деятельность учреждения в виде отдельных </w:t>
      </w:r>
      <w:r>
        <w:rPr>
          <w:sz w:val="28"/>
          <w:szCs w:val="28"/>
        </w:rPr>
        <w:t xml:space="preserve">хозяйственных </w:t>
      </w:r>
      <w:r w:rsidRPr="00DD30E8">
        <w:rPr>
          <w:sz w:val="28"/>
          <w:szCs w:val="28"/>
        </w:rPr>
        <w:t>процессов, в каждом из которых выделить составные элементы (подпроцессы);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 «</w:t>
      </w:r>
      <w:r w:rsidRPr="00DD30E8">
        <w:rPr>
          <w:sz w:val="28"/>
          <w:szCs w:val="28"/>
        </w:rPr>
        <w:t>к</w:t>
      </w:r>
      <w:r>
        <w:rPr>
          <w:sz w:val="28"/>
          <w:szCs w:val="28"/>
        </w:rPr>
        <w:t xml:space="preserve">ритические точки»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– </w:t>
      </w:r>
      <w:r w:rsidRPr="00DD30E8">
        <w:rPr>
          <w:sz w:val="28"/>
          <w:szCs w:val="28"/>
        </w:rPr>
        <w:t xml:space="preserve">для каждого процесса </w:t>
      </w:r>
      <w:r>
        <w:rPr>
          <w:sz w:val="28"/>
          <w:szCs w:val="28"/>
        </w:rPr>
        <w:t xml:space="preserve">определить те </w:t>
      </w:r>
      <w:r w:rsidRPr="00DD30E8">
        <w:rPr>
          <w:sz w:val="28"/>
          <w:szCs w:val="28"/>
        </w:rPr>
        <w:t xml:space="preserve">элементы (подпроцессы), при реализации которых наиболее </w:t>
      </w:r>
      <w:r>
        <w:rPr>
          <w:sz w:val="28"/>
          <w:szCs w:val="28"/>
        </w:rPr>
        <w:t xml:space="preserve">вероятно </w:t>
      </w:r>
      <w:r w:rsidRPr="00DD30E8">
        <w:rPr>
          <w:sz w:val="28"/>
          <w:szCs w:val="28"/>
        </w:rPr>
        <w:t>возникновен</w:t>
      </w:r>
      <w:r>
        <w:rPr>
          <w:sz w:val="28"/>
          <w:szCs w:val="28"/>
        </w:rPr>
        <w:t>ие коррупционных правонарушений;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D30E8">
        <w:rPr>
          <w:sz w:val="28"/>
          <w:szCs w:val="28"/>
        </w:rPr>
        <w:t xml:space="preserve">ля каждого подпроцесса, </w:t>
      </w:r>
      <w:r>
        <w:rPr>
          <w:sz w:val="28"/>
          <w:szCs w:val="28"/>
        </w:rPr>
        <w:t>реализация</w:t>
      </w:r>
      <w:r w:rsidRPr="00DD30E8">
        <w:rPr>
          <w:sz w:val="28"/>
          <w:szCs w:val="28"/>
        </w:rPr>
        <w:t xml:space="preserve"> которого связана с </w:t>
      </w:r>
      <w:r>
        <w:rPr>
          <w:sz w:val="28"/>
          <w:szCs w:val="28"/>
        </w:rPr>
        <w:t xml:space="preserve">коррупционным </w:t>
      </w:r>
      <w:r w:rsidRPr="00DD30E8">
        <w:rPr>
          <w:sz w:val="28"/>
          <w:szCs w:val="28"/>
        </w:rPr>
        <w:t>риском, составить описание возможных коррупционных правонарушений,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включающее: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характеристику выгоды или </w:t>
      </w:r>
      <w:r>
        <w:rPr>
          <w:sz w:val="28"/>
          <w:szCs w:val="28"/>
        </w:rPr>
        <w:t>преимущества,</w:t>
      </w:r>
      <w:r w:rsidRPr="00DD30E8">
        <w:rPr>
          <w:sz w:val="28"/>
          <w:szCs w:val="28"/>
        </w:rPr>
        <w:t xml:space="preserve"> которое может быть </w:t>
      </w:r>
      <w:r>
        <w:rPr>
          <w:sz w:val="28"/>
          <w:szCs w:val="28"/>
        </w:rPr>
        <w:t xml:space="preserve">получено </w:t>
      </w:r>
      <w:r w:rsidRPr="00DD30E8">
        <w:rPr>
          <w:sz w:val="28"/>
          <w:szCs w:val="28"/>
        </w:rPr>
        <w:t xml:space="preserve">учреждением или его отдельными работниками при совершении </w:t>
      </w:r>
      <w:r>
        <w:rPr>
          <w:sz w:val="28"/>
          <w:szCs w:val="28"/>
        </w:rPr>
        <w:t>«коррупционного правонарушения»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должности в учреждении, которые я</w:t>
      </w:r>
      <w:r>
        <w:rPr>
          <w:sz w:val="28"/>
          <w:szCs w:val="28"/>
        </w:rPr>
        <w:t>вляются «</w:t>
      </w:r>
      <w:r w:rsidRPr="00DD30E8">
        <w:rPr>
          <w:sz w:val="28"/>
          <w:szCs w:val="28"/>
        </w:rPr>
        <w:t>ключевыми</w:t>
      </w:r>
      <w:r>
        <w:rPr>
          <w:sz w:val="28"/>
          <w:szCs w:val="28"/>
        </w:rPr>
        <w:t>»</w:t>
      </w:r>
      <w:r w:rsidRPr="00DD30E8">
        <w:rPr>
          <w:sz w:val="28"/>
          <w:szCs w:val="28"/>
        </w:rPr>
        <w:t xml:space="preserve"> для совершения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коррупционного правонарушения </w:t>
      </w:r>
      <w:r>
        <w:rPr>
          <w:sz w:val="28"/>
          <w:szCs w:val="28"/>
        </w:rPr>
        <w:t>– участие</w:t>
      </w:r>
      <w:r w:rsidRPr="00DD30E8">
        <w:rPr>
          <w:sz w:val="28"/>
          <w:szCs w:val="28"/>
        </w:rPr>
        <w:t xml:space="preserve"> каких должностных лиц у</w:t>
      </w:r>
      <w:r>
        <w:rPr>
          <w:sz w:val="28"/>
          <w:szCs w:val="28"/>
        </w:rPr>
        <w:t xml:space="preserve">чреждения </w:t>
      </w:r>
      <w:r w:rsidRPr="00DD30E8">
        <w:rPr>
          <w:sz w:val="28"/>
          <w:szCs w:val="28"/>
        </w:rPr>
        <w:t>необходимо, чтобы совершение ко</w:t>
      </w:r>
      <w:r>
        <w:rPr>
          <w:sz w:val="28"/>
          <w:szCs w:val="28"/>
        </w:rPr>
        <w:t>ррупционного правонарушения стал</w:t>
      </w:r>
      <w:r w:rsidRPr="00DD30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возможным;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вероятные формы осуществления коррупционных платежей</w:t>
      </w:r>
      <w:r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30E8">
        <w:rPr>
          <w:sz w:val="28"/>
          <w:szCs w:val="28"/>
        </w:rPr>
        <w:t>а основании проведенного ана</w:t>
      </w:r>
      <w:r>
        <w:rPr>
          <w:sz w:val="28"/>
          <w:szCs w:val="28"/>
        </w:rPr>
        <w:t>ли</w:t>
      </w:r>
      <w:r w:rsidRPr="00DD30E8">
        <w:rPr>
          <w:sz w:val="28"/>
          <w:szCs w:val="28"/>
        </w:rPr>
        <w:t xml:space="preserve">за подготовить </w:t>
      </w:r>
      <w:r>
        <w:rPr>
          <w:sz w:val="28"/>
          <w:szCs w:val="28"/>
        </w:rPr>
        <w:t>«карту коррупцион</w:t>
      </w:r>
      <w:r w:rsidRPr="00DD30E8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>учреждения» – сводное описание «</w:t>
      </w:r>
      <w:r w:rsidRPr="00DD30E8">
        <w:rPr>
          <w:sz w:val="28"/>
          <w:szCs w:val="28"/>
        </w:rPr>
        <w:t>критических точек</w:t>
      </w:r>
      <w:r>
        <w:rPr>
          <w:sz w:val="28"/>
          <w:szCs w:val="28"/>
        </w:rPr>
        <w:t>»</w:t>
      </w:r>
      <w:r w:rsidRPr="00DD30E8">
        <w:rPr>
          <w:sz w:val="28"/>
          <w:szCs w:val="28"/>
        </w:rPr>
        <w:t xml:space="preserve"> и возможных</w:t>
      </w:r>
      <w:r>
        <w:rPr>
          <w:sz w:val="28"/>
          <w:szCs w:val="28"/>
        </w:rPr>
        <w:t xml:space="preserve"> коррупционных правонарушений;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D30E8">
        <w:rPr>
          <w:sz w:val="28"/>
          <w:szCs w:val="28"/>
        </w:rPr>
        <w:t>формировать перечень должностей, связанных с высоким коррупционным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риском. В отношении работников,</w:t>
      </w:r>
      <w:r>
        <w:rPr>
          <w:sz w:val="28"/>
          <w:szCs w:val="28"/>
        </w:rPr>
        <w:t xml:space="preserve"> замещающих такие должности, мог</w:t>
      </w:r>
      <w:r w:rsidRPr="00DD30E8">
        <w:rPr>
          <w:sz w:val="28"/>
          <w:szCs w:val="28"/>
        </w:rPr>
        <w:t>ут быть</w:t>
      </w:r>
      <w:r>
        <w:rPr>
          <w:sz w:val="28"/>
          <w:szCs w:val="28"/>
        </w:rPr>
        <w:t xml:space="preserve"> установлены специал</w:t>
      </w:r>
      <w:r w:rsidRPr="00DD30E8">
        <w:rPr>
          <w:sz w:val="28"/>
          <w:szCs w:val="28"/>
        </w:rPr>
        <w:t>ьные антикоррупционные процедуры и требования</w:t>
      </w:r>
      <w:r>
        <w:rPr>
          <w:sz w:val="28"/>
          <w:szCs w:val="28"/>
        </w:rPr>
        <w:t>;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D30E8">
        <w:rPr>
          <w:sz w:val="28"/>
          <w:szCs w:val="28"/>
        </w:rPr>
        <w:t>азработать комплекс мер по ус</w:t>
      </w:r>
      <w:r>
        <w:rPr>
          <w:sz w:val="28"/>
          <w:szCs w:val="28"/>
        </w:rPr>
        <w:t>транению или минимизации корруп</w:t>
      </w:r>
      <w:r w:rsidRPr="00DD30E8">
        <w:rPr>
          <w:sz w:val="28"/>
          <w:szCs w:val="28"/>
        </w:rPr>
        <w:t>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для каждой «критической точки». 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30E8">
        <w:rPr>
          <w:sz w:val="28"/>
          <w:szCs w:val="28"/>
        </w:rPr>
        <w:t xml:space="preserve">зависимости от специфики конкретного процесса такие </w:t>
      </w:r>
      <w:r>
        <w:rPr>
          <w:sz w:val="28"/>
          <w:szCs w:val="28"/>
        </w:rPr>
        <w:t>меры мог</w:t>
      </w:r>
      <w:r w:rsidRPr="00DD30E8">
        <w:rPr>
          <w:sz w:val="28"/>
          <w:szCs w:val="28"/>
        </w:rPr>
        <w:t>ут включать: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детальную</w:t>
      </w:r>
      <w:r w:rsidRPr="00DD30E8">
        <w:rPr>
          <w:sz w:val="28"/>
          <w:szCs w:val="28"/>
        </w:rPr>
        <w:t xml:space="preserve"> регламентацию способа и сроков совершения действий</w:t>
      </w:r>
      <w:r>
        <w:rPr>
          <w:sz w:val="28"/>
          <w:szCs w:val="28"/>
        </w:rPr>
        <w:t xml:space="preserve"> работником в «критической точке»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реинжини</w:t>
      </w:r>
      <w:r w:rsidRPr="00DD30E8">
        <w:rPr>
          <w:sz w:val="28"/>
          <w:szCs w:val="28"/>
        </w:rPr>
        <w:t>ринг функций, в том числе их перераспределение между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структурными подразделениями внутри учреждения;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введение или расширение процессу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льных форм внешнего взаимодействия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работников учреждения (с представителями контрагентов, органов государственной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власти и </w:t>
      </w:r>
      <w:r>
        <w:rPr>
          <w:sz w:val="28"/>
          <w:szCs w:val="28"/>
        </w:rPr>
        <w:t>др.), например, испо</w:t>
      </w:r>
      <w:r w:rsidRPr="00DD30E8">
        <w:rPr>
          <w:sz w:val="28"/>
          <w:szCs w:val="28"/>
        </w:rPr>
        <w:t>льзование информационных технологий в качестве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приоритетного направления для осуществления такого взаимодействия;</w:t>
      </w:r>
    </w:p>
    <w:p w:rsidR="00A24E8C" w:rsidRDefault="00A24E8C" w:rsidP="001A1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ог</w:t>
      </w:r>
      <w:r w:rsidRPr="00DD30E8">
        <w:rPr>
          <w:sz w:val="28"/>
          <w:szCs w:val="28"/>
        </w:rPr>
        <w:t>раничений, затрудняющих осуществление коррупционных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платежей и т.д.</w:t>
      </w:r>
    </w:p>
    <w:p w:rsidR="001A1FAC" w:rsidRDefault="001A1FAC" w:rsidP="001A1FAC">
      <w:pPr>
        <w:ind w:firstLine="709"/>
        <w:jc w:val="both"/>
        <w:rPr>
          <w:sz w:val="28"/>
          <w:szCs w:val="28"/>
        </w:rPr>
      </w:pPr>
    </w:p>
    <w:p w:rsidR="001A1FAC" w:rsidRDefault="001A1FAC" w:rsidP="001A1FAC">
      <w:pPr>
        <w:ind w:firstLine="709"/>
        <w:jc w:val="both"/>
        <w:rPr>
          <w:sz w:val="28"/>
          <w:szCs w:val="28"/>
        </w:rPr>
      </w:pPr>
    </w:p>
    <w:p w:rsidR="001A1FAC" w:rsidRDefault="001A1FAC" w:rsidP="001A1FAC">
      <w:pPr>
        <w:ind w:firstLine="709"/>
        <w:jc w:val="both"/>
        <w:rPr>
          <w:sz w:val="28"/>
          <w:szCs w:val="28"/>
        </w:rPr>
      </w:pPr>
    </w:p>
    <w:p w:rsidR="001A1FAC" w:rsidRPr="00DD30E8" w:rsidRDefault="001A1FAC" w:rsidP="001A1FAC">
      <w:pPr>
        <w:ind w:firstLine="709"/>
        <w:jc w:val="both"/>
        <w:rPr>
          <w:sz w:val="28"/>
          <w:szCs w:val="28"/>
        </w:rPr>
      </w:pPr>
    </w:p>
    <w:p w:rsidR="00A24E8C" w:rsidRPr="001A1FAC" w:rsidRDefault="001A1FAC" w:rsidP="001A1F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A24E8C" w:rsidRPr="0079198C">
        <w:rPr>
          <w:b/>
          <w:sz w:val="28"/>
          <w:szCs w:val="28"/>
        </w:rPr>
        <w:t>. Консультирование и обучение работников учреждения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При организации обучения работников по вопросам профилактики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противодействия коррупции </w:t>
      </w:r>
      <w:r>
        <w:rPr>
          <w:sz w:val="28"/>
          <w:szCs w:val="28"/>
        </w:rPr>
        <w:t>учитываются</w:t>
      </w:r>
      <w:r w:rsidRPr="00DD30E8">
        <w:rPr>
          <w:sz w:val="28"/>
          <w:szCs w:val="28"/>
        </w:rPr>
        <w:t xml:space="preserve"> цели и задачи обучения, категорию</w:t>
      </w:r>
      <w:r>
        <w:rPr>
          <w:sz w:val="28"/>
          <w:szCs w:val="28"/>
        </w:rPr>
        <w:t xml:space="preserve"> обуч</w:t>
      </w:r>
      <w:r w:rsidRPr="00DD30E8">
        <w:rPr>
          <w:sz w:val="28"/>
          <w:szCs w:val="28"/>
        </w:rPr>
        <w:t>аемых, вид обучения в зависимости от времени его проведения.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D30E8">
        <w:rPr>
          <w:sz w:val="28"/>
          <w:szCs w:val="28"/>
        </w:rPr>
        <w:t>ели и задачи обучения определяют тематику и фор</w:t>
      </w:r>
      <w:r>
        <w:rPr>
          <w:sz w:val="28"/>
          <w:szCs w:val="28"/>
        </w:rPr>
        <w:t>м</w:t>
      </w:r>
      <w:r w:rsidRPr="00DD30E8">
        <w:rPr>
          <w:sz w:val="28"/>
          <w:szCs w:val="28"/>
        </w:rPr>
        <w:t>у занятий. Обучение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может, в ча</w:t>
      </w:r>
      <w:r>
        <w:rPr>
          <w:sz w:val="28"/>
          <w:szCs w:val="28"/>
        </w:rPr>
        <w:t>стности, проводится по следующей</w:t>
      </w:r>
      <w:r w:rsidRPr="00DD30E8">
        <w:rPr>
          <w:sz w:val="28"/>
          <w:szCs w:val="28"/>
        </w:rPr>
        <w:t xml:space="preserve"> тематике: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коррупция в государственном и частном секторах экономики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(теоретическая);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юридическая ответственность за совершение коррупционных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правонарушений;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Pr="00DD30E8">
        <w:rPr>
          <w:sz w:val="28"/>
          <w:szCs w:val="28"/>
        </w:rPr>
        <w:t>ие с требованиями законодательства и внутренними документами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 xml:space="preserve"> по вопросам противодействия коррупции и порядком их применения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деятельности учреждения (прикладная);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выявление и </w:t>
      </w:r>
      <w:r>
        <w:rPr>
          <w:sz w:val="28"/>
          <w:szCs w:val="28"/>
        </w:rPr>
        <w:t>разрешение конфликта интересов п</w:t>
      </w:r>
      <w:r w:rsidRPr="00DD30E8">
        <w:rPr>
          <w:sz w:val="28"/>
          <w:szCs w:val="28"/>
        </w:rPr>
        <w:t>ри выполнении трудовых</w:t>
      </w:r>
      <w:r>
        <w:rPr>
          <w:sz w:val="28"/>
          <w:szCs w:val="28"/>
        </w:rPr>
        <w:t xml:space="preserve"> обязанностей (прикладная)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поведение в ситуациях коррупционного риска, в частности в случаях</w:t>
      </w:r>
      <w:r>
        <w:rPr>
          <w:sz w:val="28"/>
          <w:szCs w:val="28"/>
        </w:rPr>
        <w:t xml:space="preserve"> вым</w:t>
      </w:r>
      <w:r w:rsidRPr="00DD30E8">
        <w:rPr>
          <w:sz w:val="28"/>
          <w:szCs w:val="28"/>
        </w:rPr>
        <w:t>огателъства взятки со стороны должностных лиц государственных и</w:t>
      </w:r>
      <w:r>
        <w:rPr>
          <w:sz w:val="28"/>
          <w:szCs w:val="28"/>
        </w:rPr>
        <w:t xml:space="preserve"> муниципальных</w:t>
      </w:r>
      <w:r w:rsidRPr="00DD30E8">
        <w:rPr>
          <w:sz w:val="28"/>
          <w:szCs w:val="28"/>
        </w:rPr>
        <w:t>, иных организаций;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взаимодействие с правоохранительными органами по вопросам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профилактики и противодействия коррупции (прикладная).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D30E8">
        <w:rPr>
          <w:sz w:val="28"/>
          <w:szCs w:val="28"/>
        </w:rPr>
        <w:t xml:space="preserve">организации обучения </w:t>
      </w:r>
      <w:r>
        <w:rPr>
          <w:sz w:val="28"/>
          <w:szCs w:val="28"/>
        </w:rPr>
        <w:t>учитывается</w:t>
      </w:r>
      <w:r w:rsidRPr="00DD30E8">
        <w:rPr>
          <w:sz w:val="28"/>
          <w:szCs w:val="28"/>
        </w:rPr>
        <w:t xml:space="preserve"> категория обучаемых лиц.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</w:t>
      </w:r>
      <w:r>
        <w:rPr>
          <w:sz w:val="28"/>
          <w:szCs w:val="28"/>
        </w:rPr>
        <w:t>тандартно выделяются следующие г</w:t>
      </w:r>
      <w:r w:rsidRPr="00DD30E8">
        <w:rPr>
          <w:sz w:val="28"/>
          <w:szCs w:val="28"/>
        </w:rPr>
        <w:t>руппы обучаемых: лица, ответственные за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противодействие коррупции в </w:t>
      </w:r>
      <w:r>
        <w:rPr>
          <w:sz w:val="28"/>
          <w:szCs w:val="28"/>
        </w:rPr>
        <w:t>учреждении</w:t>
      </w:r>
      <w:r w:rsidRPr="00DD30E8">
        <w:rPr>
          <w:sz w:val="28"/>
          <w:szCs w:val="28"/>
        </w:rPr>
        <w:t>; руководящие работники; иные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работники учреждения.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 зависимости от времени проведения выделяются следующие виды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обучения: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обучени</w:t>
      </w:r>
      <w:r>
        <w:rPr>
          <w:sz w:val="28"/>
          <w:szCs w:val="28"/>
        </w:rPr>
        <w:t>е п</w:t>
      </w:r>
      <w:r w:rsidRPr="00DD30E8">
        <w:rPr>
          <w:sz w:val="28"/>
          <w:szCs w:val="28"/>
        </w:rPr>
        <w:t>о вопросам профилактики и противодействия коррупции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непосредственно после приема на рабо</w:t>
      </w:r>
      <w:r>
        <w:rPr>
          <w:sz w:val="28"/>
          <w:szCs w:val="28"/>
        </w:rPr>
        <w:t>т</w:t>
      </w:r>
      <w:r w:rsidRPr="00DD30E8">
        <w:rPr>
          <w:sz w:val="28"/>
          <w:szCs w:val="28"/>
        </w:rPr>
        <w:t>у;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обучение при назначении работника на иную, более высокую должность,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предполагающую исполнение обязанностей, связанных с </w:t>
      </w:r>
      <w:r>
        <w:rPr>
          <w:sz w:val="28"/>
          <w:szCs w:val="28"/>
        </w:rPr>
        <w:t xml:space="preserve">предупреждением и противодействием </w:t>
      </w:r>
      <w:r w:rsidRPr="00DD30E8">
        <w:rPr>
          <w:sz w:val="28"/>
          <w:szCs w:val="28"/>
        </w:rPr>
        <w:t>к</w:t>
      </w:r>
      <w:r>
        <w:rPr>
          <w:sz w:val="28"/>
          <w:szCs w:val="28"/>
        </w:rPr>
        <w:t>оррупции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периодическое </w:t>
      </w:r>
      <w:r>
        <w:rPr>
          <w:sz w:val="28"/>
          <w:szCs w:val="28"/>
        </w:rPr>
        <w:t>обучение</w:t>
      </w:r>
      <w:r w:rsidRPr="00DD30E8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с целью поддержания 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знаний и навыков в сфере противодействия коррупции на должном уровне;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обучение</w:t>
      </w:r>
      <w:r w:rsidRPr="00DD30E8">
        <w:rPr>
          <w:sz w:val="28"/>
          <w:szCs w:val="28"/>
        </w:rPr>
        <w:t xml:space="preserve"> в случае выявления </w:t>
      </w:r>
      <w:r>
        <w:rPr>
          <w:sz w:val="28"/>
          <w:szCs w:val="28"/>
        </w:rPr>
        <w:t>провалов в реализации Антикоррупционной политики, одной</w:t>
      </w:r>
      <w:r w:rsidRPr="00DD30E8">
        <w:rPr>
          <w:sz w:val="28"/>
          <w:szCs w:val="28"/>
        </w:rPr>
        <w:t xml:space="preserve"> из причин которых является недостаточность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знаний и навыков работников в сфере противодействия коррупции.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Консультирование по вопросам противодействия коррупции осуществляется в</w:t>
      </w:r>
      <w:r>
        <w:rPr>
          <w:sz w:val="28"/>
          <w:szCs w:val="28"/>
        </w:rPr>
        <w:t xml:space="preserve"> индивидуальном </w:t>
      </w:r>
      <w:r w:rsidRPr="00DD30E8">
        <w:rPr>
          <w:sz w:val="28"/>
          <w:szCs w:val="28"/>
        </w:rPr>
        <w:t xml:space="preserve">порядке. В этом </w:t>
      </w:r>
      <w:r>
        <w:rPr>
          <w:sz w:val="28"/>
          <w:szCs w:val="28"/>
        </w:rPr>
        <w:t>случае</w:t>
      </w:r>
      <w:r w:rsidRPr="00DD30E8">
        <w:rPr>
          <w:sz w:val="28"/>
          <w:szCs w:val="28"/>
        </w:rPr>
        <w:t xml:space="preserve"> определяются лица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ответственные з</w:t>
      </w:r>
      <w:r w:rsidRPr="00DD30E8">
        <w:rPr>
          <w:sz w:val="28"/>
          <w:szCs w:val="28"/>
        </w:rPr>
        <w:t>а проведение такого консультирования. Консультирование по</w:t>
      </w:r>
      <w:r>
        <w:rPr>
          <w:sz w:val="28"/>
          <w:szCs w:val="28"/>
        </w:rPr>
        <w:t xml:space="preserve"> частным в</w:t>
      </w:r>
      <w:r w:rsidRPr="00DD30E8">
        <w:rPr>
          <w:sz w:val="28"/>
          <w:szCs w:val="28"/>
        </w:rPr>
        <w:t xml:space="preserve">опросам </w:t>
      </w:r>
      <w:r>
        <w:rPr>
          <w:sz w:val="28"/>
          <w:szCs w:val="28"/>
        </w:rPr>
        <w:t>противодействия коррупции и урегу</w:t>
      </w:r>
      <w:r w:rsidRPr="00DD30E8">
        <w:rPr>
          <w:sz w:val="28"/>
          <w:szCs w:val="28"/>
        </w:rPr>
        <w:t>лирования конфликта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интересов рекоме</w:t>
      </w:r>
      <w:r>
        <w:rPr>
          <w:sz w:val="28"/>
          <w:szCs w:val="28"/>
        </w:rPr>
        <w:t>ндуется проводить в конфиденциа</w:t>
      </w:r>
      <w:r w:rsidRPr="00DD30E8">
        <w:rPr>
          <w:sz w:val="28"/>
          <w:szCs w:val="28"/>
        </w:rPr>
        <w:t>льном порядке.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center"/>
        <w:rPr>
          <w:b/>
          <w:sz w:val="28"/>
          <w:szCs w:val="28"/>
        </w:rPr>
      </w:pPr>
    </w:p>
    <w:p w:rsidR="001A1FAC" w:rsidRDefault="001A1FAC" w:rsidP="00A24E8C">
      <w:pPr>
        <w:ind w:firstLine="709"/>
        <w:jc w:val="center"/>
        <w:rPr>
          <w:b/>
          <w:sz w:val="28"/>
          <w:szCs w:val="28"/>
        </w:rPr>
      </w:pPr>
    </w:p>
    <w:p w:rsidR="001A1FAC" w:rsidRDefault="001A1FAC" w:rsidP="00A24E8C">
      <w:pPr>
        <w:ind w:firstLine="709"/>
        <w:jc w:val="center"/>
        <w:rPr>
          <w:b/>
          <w:sz w:val="28"/>
          <w:szCs w:val="28"/>
        </w:rPr>
      </w:pPr>
    </w:p>
    <w:p w:rsidR="00A24E8C" w:rsidRPr="001A1FAC" w:rsidRDefault="001A1FAC" w:rsidP="001A1F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A24E8C" w:rsidRPr="0079198C">
        <w:rPr>
          <w:b/>
          <w:sz w:val="28"/>
          <w:szCs w:val="28"/>
        </w:rPr>
        <w:t>. Внутренний контроль и аудит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6</w:t>
      </w:r>
      <w:r w:rsidRPr="00DD30E8">
        <w:rPr>
          <w:sz w:val="28"/>
          <w:szCs w:val="28"/>
        </w:rPr>
        <w:t xml:space="preserve"> декабря 2011 г</w:t>
      </w:r>
      <w:r>
        <w:rPr>
          <w:sz w:val="28"/>
          <w:szCs w:val="28"/>
        </w:rPr>
        <w:t>ода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402-ФЗ «О бухгалтерском учете» </w:t>
      </w:r>
      <w:r w:rsidRPr="00DD30E8">
        <w:rPr>
          <w:sz w:val="28"/>
          <w:szCs w:val="28"/>
        </w:rPr>
        <w:t>установлена обязанность для всех организаций осуществлять внутренний контроль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хозяйственных операций.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Система внутреннего контроля и аудита учреждения способствует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профилактике и выявлению коррупционных правонарушений в деятельности</w:t>
      </w:r>
      <w:r>
        <w:rPr>
          <w:sz w:val="28"/>
          <w:szCs w:val="28"/>
        </w:rPr>
        <w:t xml:space="preserve"> учреждения. При этом реа</w:t>
      </w:r>
      <w:r w:rsidRPr="00DD30E8">
        <w:rPr>
          <w:sz w:val="28"/>
          <w:szCs w:val="28"/>
        </w:rPr>
        <w:t>лизуется задача системы</w:t>
      </w:r>
      <w:r>
        <w:rPr>
          <w:sz w:val="28"/>
          <w:szCs w:val="28"/>
        </w:rPr>
        <w:t xml:space="preserve"> внутреннего контроля и аудита – </w:t>
      </w:r>
      <w:r w:rsidRPr="00DD30E8">
        <w:rPr>
          <w:sz w:val="28"/>
          <w:szCs w:val="28"/>
        </w:rPr>
        <w:t>обеспечение надежности и достоверности финансовой (бухг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терской) отчетности</w:t>
      </w:r>
      <w:r>
        <w:rPr>
          <w:sz w:val="28"/>
          <w:szCs w:val="28"/>
        </w:rPr>
        <w:t xml:space="preserve"> учреждения </w:t>
      </w:r>
      <w:r w:rsidRPr="00DD30E8">
        <w:rPr>
          <w:sz w:val="28"/>
          <w:szCs w:val="28"/>
        </w:rPr>
        <w:t>и обеспечение соответствия деятельности учреждения требованиям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но</w:t>
      </w:r>
      <w:r>
        <w:rPr>
          <w:sz w:val="28"/>
          <w:szCs w:val="28"/>
        </w:rPr>
        <w:t>рмативных правовых актов и локальных</w:t>
      </w:r>
      <w:r w:rsidRPr="00DD30E8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рмативных актов учреждения. Для </w:t>
      </w:r>
      <w:r w:rsidRPr="00DD30E8">
        <w:rPr>
          <w:sz w:val="28"/>
          <w:szCs w:val="28"/>
        </w:rPr>
        <w:t>этого система внутреннего контроля и аудита должна учитывать требования</w:t>
      </w:r>
      <w:r>
        <w:rPr>
          <w:sz w:val="28"/>
          <w:szCs w:val="28"/>
        </w:rPr>
        <w:t xml:space="preserve"> А</w:t>
      </w:r>
      <w:r w:rsidRPr="00DD30E8">
        <w:rPr>
          <w:sz w:val="28"/>
          <w:szCs w:val="28"/>
        </w:rPr>
        <w:t>нтикоррупционной поли</w:t>
      </w:r>
      <w:r>
        <w:rPr>
          <w:sz w:val="28"/>
          <w:szCs w:val="28"/>
        </w:rPr>
        <w:t>тики, реали</w:t>
      </w:r>
      <w:r w:rsidRPr="00DD30E8">
        <w:rPr>
          <w:sz w:val="28"/>
          <w:szCs w:val="28"/>
        </w:rPr>
        <w:t xml:space="preserve">зуемой учреждением, в </w:t>
      </w:r>
      <w:r>
        <w:rPr>
          <w:sz w:val="28"/>
          <w:szCs w:val="28"/>
        </w:rPr>
        <w:t>том</w:t>
      </w:r>
      <w:r w:rsidRPr="00DD30E8">
        <w:rPr>
          <w:sz w:val="28"/>
          <w:szCs w:val="28"/>
        </w:rPr>
        <w:t xml:space="preserve"> числе: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проверка соблюдения различных организационных процедур и правил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деятельности, которые значимы с точки зрения работы по профилактике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предупреждению коррупции;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контроль документирования операций хозяйственной деятельности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учреждения;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проверка экономической обоснованности осуществляемых операций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сферах коррупционного риска.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Контроль документирования операций хозяйственной деятельности, прежде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всего, связан с обязанностью ведения финансовой (бухгалтерской) отчетности</w:t>
      </w:r>
      <w:r>
        <w:rPr>
          <w:sz w:val="28"/>
          <w:szCs w:val="28"/>
        </w:rPr>
        <w:t xml:space="preserve"> учреждения </w:t>
      </w:r>
      <w:r w:rsidRPr="00DD30E8">
        <w:rPr>
          <w:sz w:val="28"/>
          <w:szCs w:val="28"/>
        </w:rPr>
        <w:t>и направлен на предупреждение и выявление соответствующих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нарушений: составления неофициальной отчетности, ис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ользования поддельных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документов, записи несуществующих расходов, отсутствия первичных учетных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документов, исправлений в документах и отчетности, уничтожения документов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отчетности ранее установленного срока и т.д.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Проверка экономической обоснованности осуществляемых операций в сферах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коррупционного риска может проводиться в отношении обмена деловыми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подарками, представите</w:t>
      </w:r>
      <w:r>
        <w:rPr>
          <w:sz w:val="28"/>
          <w:szCs w:val="28"/>
        </w:rPr>
        <w:t>ль</w:t>
      </w:r>
      <w:r w:rsidRPr="00DD30E8">
        <w:rPr>
          <w:sz w:val="28"/>
          <w:szCs w:val="28"/>
        </w:rPr>
        <w:t>ских расходов, благотворительных пожертвований,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вознаграждений внешним консультантам и других сфер.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При этом следует обращать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внимание </w:t>
      </w:r>
      <w:r>
        <w:rPr>
          <w:sz w:val="28"/>
          <w:szCs w:val="28"/>
        </w:rPr>
        <w:t>на наличие</w:t>
      </w:r>
      <w:r w:rsidRPr="00DD30E8">
        <w:rPr>
          <w:sz w:val="28"/>
          <w:szCs w:val="28"/>
        </w:rPr>
        <w:t xml:space="preserve"> обстоятельств </w:t>
      </w:r>
      <w:r>
        <w:rPr>
          <w:sz w:val="28"/>
          <w:szCs w:val="28"/>
        </w:rPr>
        <w:t>–</w:t>
      </w:r>
      <w:r w:rsidRPr="00DD30E8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о</w:t>
      </w:r>
      <w:r w:rsidRPr="00DD30E8">
        <w:rPr>
          <w:sz w:val="28"/>
          <w:szCs w:val="28"/>
        </w:rPr>
        <w:t>в неправомерных действий,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например: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оплата услуг, характер которых не определен либо вызывает сомнения;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предоставление дорогостоящих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одарков, оплата транспортных,</w:t>
      </w:r>
      <w:r>
        <w:rPr>
          <w:sz w:val="28"/>
          <w:szCs w:val="28"/>
        </w:rPr>
        <w:t xml:space="preserve"> развлекательных</w:t>
      </w:r>
      <w:r w:rsidRPr="00DD30E8">
        <w:rPr>
          <w:sz w:val="28"/>
          <w:szCs w:val="28"/>
        </w:rPr>
        <w:t xml:space="preserve"> услуг, предоставление иных ценностей или благ внешним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консультантам, государственным или муниципальным служащим, </w:t>
      </w:r>
      <w:r>
        <w:rPr>
          <w:sz w:val="28"/>
          <w:szCs w:val="28"/>
        </w:rPr>
        <w:t xml:space="preserve">работникам </w:t>
      </w:r>
      <w:r w:rsidRPr="00DD30E8">
        <w:rPr>
          <w:sz w:val="28"/>
          <w:szCs w:val="28"/>
        </w:rPr>
        <w:t>аффилированных лиц и контрагентов;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выплата посреднику или внешнему консультанту вознаграждения, размер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которого превышает обычную плату для учреждения или плату для данного вида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услуг;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закупки или продажи по ценам, значительно отличающимся от рыночных;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сомнительные платежи нал</w:t>
      </w:r>
      <w:r w:rsidRPr="00DD30E8">
        <w:rPr>
          <w:sz w:val="28"/>
          <w:szCs w:val="28"/>
        </w:rPr>
        <w:t>ичными.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A24E8C" w:rsidRPr="0079198C" w:rsidRDefault="001A1FAC" w:rsidP="00A24E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A24E8C" w:rsidRPr="0079198C">
        <w:rPr>
          <w:b/>
          <w:sz w:val="28"/>
          <w:szCs w:val="28"/>
        </w:rPr>
        <w:t>. Сотрудничество с правоохранительными органами в сфере</w:t>
      </w:r>
    </w:p>
    <w:p w:rsidR="00A24E8C" w:rsidRPr="001A1FAC" w:rsidRDefault="00A24E8C" w:rsidP="001A1FAC">
      <w:pPr>
        <w:ind w:firstLine="709"/>
        <w:jc w:val="center"/>
        <w:rPr>
          <w:b/>
          <w:sz w:val="28"/>
          <w:szCs w:val="28"/>
        </w:rPr>
      </w:pPr>
      <w:r w:rsidRPr="0079198C">
        <w:rPr>
          <w:b/>
          <w:sz w:val="28"/>
          <w:szCs w:val="28"/>
        </w:rPr>
        <w:t>противодействия коррупции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Сотрудничество с правоохранительными</w:t>
      </w:r>
      <w:r>
        <w:rPr>
          <w:sz w:val="28"/>
          <w:szCs w:val="28"/>
        </w:rPr>
        <w:t xml:space="preserve"> органами является важным </w:t>
      </w:r>
      <w:r w:rsidRPr="00DD30E8">
        <w:rPr>
          <w:sz w:val="28"/>
          <w:szCs w:val="28"/>
        </w:rPr>
        <w:t>показателем действительной приверженности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антикоррупционным стандартам поведения.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Сотрудничество с правоохранительными органами может проявляться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форме: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проверок деятельности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по вопросам предупреждения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противодействия коррупции;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оказания содействия уполномоченным представителям правоохранительных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при проведении мероприятий по пресечению или расследованию коррупционных преступлений, вкл</w:t>
      </w:r>
      <w:r w:rsidRPr="00DD30E8">
        <w:rPr>
          <w:sz w:val="28"/>
          <w:szCs w:val="28"/>
        </w:rPr>
        <w:t>ючая оперативно-розыскные мероприятия.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Руководству учреждени</w:t>
      </w:r>
      <w:r>
        <w:rPr>
          <w:sz w:val="28"/>
          <w:szCs w:val="28"/>
        </w:rPr>
        <w:t>я и его сотрудникам следует ока</w:t>
      </w:r>
      <w:r w:rsidRPr="00DD30E8">
        <w:rPr>
          <w:sz w:val="28"/>
          <w:szCs w:val="28"/>
        </w:rPr>
        <w:t>зывать поддержку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выявлении и расследовании правоохранительными органами фактов коррупции,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предпринимать необходимые</w:t>
      </w:r>
      <w:r>
        <w:rPr>
          <w:sz w:val="28"/>
          <w:szCs w:val="28"/>
        </w:rPr>
        <w:t xml:space="preserve"> меры по сохранению и передаче </w:t>
      </w:r>
      <w:r w:rsidRPr="00DD30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правоохранительные органы документов и информации, содержащей данные о</w:t>
      </w:r>
      <w:r>
        <w:rPr>
          <w:sz w:val="28"/>
          <w:szCs w:val="28"/>
        </w:rPr>
        <w:t xml:space="preserve"> коррупционных правонарушения</w:t>
      </w:r>
      <w:r w:rsidRPr="00DD30E8">
        <w:rPr>
          <w:sz w:val="28"/>
          <w:szCs w:val="28"/>
        </w:rPr>
        <w:t>х. При п</w:t>
      </w:r>
      <w:r>
        <w:rPr>
          <w:sz w:val="28"/>
          <w:szCs w:val="28"/>
        </w:rPr>
        <w:t>одготовке заявительных материал</w:t>
      </w:r>
      <w:r w:rsidRPr="00DD30E8">
        <w:rPr>
          <w:sz w:val="28"/>
          <w:szCs w:val="28"/>
        </w:rPr>
        <w:t>ов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ответов на запросы правоохранительн</w:t>
      </w:r>
      <w:r>
        <w:rPr>
          <w:sz w:val="28"/>
          <w:szCs w:val="28"/>
        </w:rPr>
        <w:t>ых органов привлекаются специал</w:t>
      </w:r>
      <w:r w:rsidRPr="00DD30E8">
        <w:rPr>
          <w:sz w:val="28"/>
          <w:szCs w:val="28"/>
        </w:rPr>
        <w:t>исты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соответствующей области.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Руководство и сотрудники не должны допускать вмешательства в выполнение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служебных обязанностей должностными лицами правоохранительных органов.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1A1FAC" w:rsidRDefault="001A1FAC" w:rsidP="001A1F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A24E8C" w:rsidRPr="0079198C">
        <w:rPr>
          <w:b/>
          <w:sz w:val="28"/>
          <w:szCs w:val="28"/>
        </w:rPr>
        <w:t>. Должностное лицо, ответственное за противодействие коррупции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приказом </w:t>
      </w:r>
      <w:r w:rsidRPr="00DD30E8">
        <w:rPr>
          <w:sz w:val="28"/>
          <w:szCs w:val="28"/>
        </w:rPr>
        <w:t xml:space="preserve"> руководителя назначается должностное лицо,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ответственное за противодействие коррупции, исходя из потребностей, задач,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специфики деятельности, штатной численности, организационной структуры,</w:t>
      </w:r>
      <w:r>
        <w:rPr>
          <w:sz w:val="28"/>
          <w:szCs w:val="28"/>
        </w:rPr>
        <w:t xml:space="preserve"> материальных</w:t>
      </w:r>
      <w:r w:rsidRPr="00DD30E8">
        <w:rPr>
          <w:sz w:val="28"/>
          <w:szCs w:val="28"/>
        </w:rPr>
        <w:t xml:space="preserve"> ресурсов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. 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Задачи, функции и полномочия должностного лица, ответственного за</w:t>
      </w:r>
      <w:r>
        <w:rPr>
          <w:sz w:val="28"/>
          <w:szCs w:val="28"/>
        </w:rPr>
        <w:t xml:space="preserve"> противодействие коррупции: 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проведение контрольных м</w:t>
      </w:r>
      <w:r>
        <w:rPr>
          <w:sz w:val="28"/>
          <w:szCs w:val="28"/>
        </w:rPr>
        <w:t>ероприятий, направленных на выя</w:t>
      </w:r>
      <w:r w:rsidRPr="00DD30E8">
        <w:rPr>
          <w:sz w:val="28"/>
          <w:szCs w:val="28"/>
        </w:rPr>
        <w:t>вление</w:t>
      </w:r>
      <w:r>
        <w:rPr>
          <w:sz w:val="28"/>
          <w:szCs w:val="28"/>
        </w:rPr>
        <w:t xml:space="preserve">  </w:t>
      </w:r>
      <w:r w:rsidRPr="00DD30E8">
        <w:rPr>
          <w:sz w:val="28"/>
          <w:szCs w:val="28"/>
        </w:rPr>
        <w:t>коррупционных право</w:t>
      </w:r>
      <w:r>
        <w:rPr>
          <w:sz w:val="28"/>
          <w:szCs w:val="28"/>
        </w:rPr>
        <w:t>нарушений работниками учреждения</w:t>
      </w:r>
      <w:r w:rsidRPr="00DD30E8">
        <w:rPr>
          <w:sz w:val="28"/>
          <w:szCs w:val="28"/>
        </w:rPr>
        <w:t>;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организация проведения</w:t>
      </w:r>
      <w:r>
        <w:rPr>
          <w:sz w:val="28"/>
          <w:szCs w:val="28"/>
        </w:rPr>
        <w:t xml:space="preserve"> оценки коррупционных рисков; 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рием и рассмотрение сообщений о случаях склонения работников к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совершению коррупционных правонарушений в интересах или от имени иной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организации, а также о случаях совершения коррупционных правонарушений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работниками, контрагентами учреждения и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>и иными лицами. Рассмотрение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полученно</w:t>
      </w:r>
      <w:r>
        <w:rPr>
          <w:sz w:val="28"/>
          <w:szCs w:val="28"/>
        </w:rPr>
        <w:t>й</w:t>
      </w:r>
      <w:r w:rsidRPr="00DD30E8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>проводится</w:t>
      </w:r>
      <w:r w:rsidRPr="00DD30E8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аль</w:t>
      </w:r>
      <w:r w:rsidRPr="00DD30E8">
        <w:rPr>
          <w:sz w:val="28"/>
          <w:szCs w:val="28"/>
        </w:rPr>
        <w:t>но: в обсуждении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принимать участие </w:t>
      </w:r>
      <w:r w:rsidRPr="00DD30E8">
        <w:rPr>
          <w:sz w:val="28"/>
          <w:szCs w:val="28"/>
        </w:rPr>
        <w:t>предс</w:t>
      </w:r>
      <w:r>
        <w:rPr>
          <w:sz w:val="28"/>
          <w:szCs w:val="28"/>
        </w:rPr>
        <w:t>тавитель юридического подраздел</w:t>
      </w:r>
      <w:r w:rsidRPr="00DD30E8">
        <w:rPr>
          <w:sz w:val="28"/>
          <w:szCs w:val="28"/>
        </w:rPr>
        <w:t>ения, кадровой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службы, руководитель более высокого звена и т.д.;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работ</w:t>
      </w:r>
      <w:r>
        <w:rPr>
          <w:sz w:val="28"/>
          <w:szCs w:val="28"/>
        </w:rPr>
        <w:t>ников учреждения о нормативно-п</w:t>
      </w:r>
      <w:r w:rsidRPr="00DD30E8">
        <w:rPr>
          <w:sz w:val="28"/>
          <w:szCs w:val="28"/>
        </w:rPr>
        <w:t>равовом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противодействию коррупции и ответственности за</w:t>
      </w:r>
      <w:r>
        <w:rPr>
          <w:sz w:val="28"/>
          <w:szCs w:val="28"/>
        </w:rPr>
        <w:t xml:space="preserve"> совершение коррупционных правонарушений;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обуч</w:t>
      </w:r>
      <w:r w:rsidRPr="00DD30E8">
        <w:rPr>
          <w:sz w:val="28"/>
          <w:szCs w:val="28"/>
        </w:rPr>
        <w:t>ающих мероприятий по вопросам профилактики и</w:t>
      </w:r>
      <w:r>
        <w:rPr>
          <w:sz w:val="28"/>
          <w:szCs w:val="28"/>
        </w:rPr>
        <w:t xml:space="preserve"> противодействия коррупци</w:t>
      </w:r>
      <w:r w:rsidRPr="00DD30E8">
        <w:rPr>
          <w:sz w:val="28"/>
          <w:szCs w:val="28"/>
        </w:rPr>
        <w:t>и и индивидуального</w:t>
      </w:r>
      <w:r>
        <w:rPr>
          <w:sz w:val="28"/>
          <w:szCs w:val="28"/>
        </w:rPr>
        <w:t xml:space="preserve"> консультирования работников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оказание содействия уполномоченным представителям контролъно-надзорных и правоохранительных органов при проведении ими инспекционных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проверок деятельности учреждения по вопросам предупреждения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противодействия коррупции;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</w:t>
      </w:r>
      <w:r w:rsidRPr="00DD30E8">
        <w:rPr>
          <w:sz w:val="28"/>
          <w:szCs w:val="28"/>
        </w:rPr>
        <w:t>ние содействия уполномоченным представителям правоохранительных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органов при проведении мероприятий по пресечению или расследованию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коррупционных преступлений, включая оперативно-розыскные мероприятия;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«</w:t>
      </w:r>
      <w:r w:rsidRPr="00DD30E8">
        <w:rPr>
          <w:sz w:val="28"/>
          <w:szCs w:val="28"/>
        </w:rPr>
        <w:t xml:space="preserve">карты </w:t>
      </w:r>
      <w:r>
        <w:rPr>
          <w:sz w:val="28"/>
          <w:szCs w:val="28"/>
        </w:rPr>
        <w:t>коррупционных рисков учреждения»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D30E8">
        <w:rPr>
          <w:sz w:val="28"/>
          <w:szCs w:val="28"/>
        </w:rPr>
        <w:t xml:space="preserve"> сводное </w:t>
      </w:r>
      <w:r>
        <w:rPr>
          <w:sz w:val="28"/>
          <w:szCs w:val="28"/>
        </w:rPr>
        <w:t xml:space="preserve"> о</w:t>
      </w:r>
      <w:r w:rsidRPr="00DD30E8">
        <w:rPr>
          <w:sz w:val="28"/>
          <w:szCs w:val="28"/>
        </w:rPr>
        <w:t>писание</w:t>
      </w:r>
      <w:r>
        <w:rPr>
          <w:sz w:val="28"/>
          <w:szCs w:val="28"/>
        </w:rPr>
        <w:t xml:space="preserve"> «</w:t>
      </w:r>
      <w:r w:rsidRPr="00DD30E8">
        <w:rPr>
          <w:sz w:val="28"/>
          <w:szCs w:val="28"/>
        </w:rPr>
        <w:t>критических точек</w:t>
      </w:r>
      <w:r>
        <w:rPr>
          <w:sz w:val="28"/>
          <w:szCs w:val="28"/>
        </w:rPr>
        <w:t>»</w:t>
      </w:r>
      <w:r w:rsidRPr="00DD30E8">
        <w:rPr>
          <w:sz w:val="28"/>
          <w:szCs w:val="28"/>
        </w:rPr>
        <w:t xml:space="preserve"> и возможных коррупционных правонарушений;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формирование перечня должнос</w:t>
      </w:r>
      <w:r>
        <w:rPr>
          <w:sz w:val="28"/>
          <w:szCs w:val="28"/>
        </w:rPr>
        <w:t>тей, связанных с высоким корруп</w:t>
      </w:r>
      <w:r w:rsidRPr="00DD30E8">
        <w:rPr>
          <w:sz w:val="28"/>
          <w:szCs w:val="28"/>
        </w:rPr>
        <w:t>ционным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риском;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разработка комплекса мер по устранению или минимизации коррупционных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рисков;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разработка перечня типовых ситуаций конфликта интересов в учреждении,</w:t>
      </w:r>
      <w:r>
        <w:rPr>
          <w:sz w:val="28"/>
          <w:szCs w:val="28"/>
        </w:rPr>
        <w:t xml:space="preserve"> отражающих специфик</w:t>
      </w:r>
      <w:r w:rsidRPr="00DD30E8">
        <w:rPr>
          <w:sz w:val="28"/>
          <w:szCs w:val="28"/>
        </w:rPr>
        <w:t>у его деятельности;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осуществление регулярного монит</w:t>
      </w:r>
      <w:r>
        <w:rPr>
          <w:sz w:val="28"/>
          <w:szCs w:val="28"/>
        </w:rPr>
        <w:t>оринга хода и эффективности реал</w:t>
      </w:r>
      <w:r w:rsidRPr="00DD30E8">
        <w:rPr>
          <w:sz w:val="28"/>
          <w:szCs w:val="28"/>
        </w:rPr>
        <w:t>изации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политики;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проведение оценки результатов антикоррупционной работы и подготовка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соответствующих от</w:t>
      </w:r>
      <w:r>
        <w:rPr>
          <w:sz w:val="28"/>
          <w:szCs w:val="28"/>
        </w:rPr>
        <w:t>четных материалов руководству уч</w:t>
      </w:r>
      <w:r w:rsidRPr="00DD30E8">
        <w:rPr>
          <w:sz w:val="28"/>
          <w:szCs w:val="28"/>
        </w:rPr>
        <w:t>реждения;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разрабатывать план мероприятий</w:t>
      </w:r>
      <w:r w:rsidRPr="00DD30E8">
        <w:rPr>
          <w:sz w:val="28"/>
          <w:szCs w:val="28"/>
        </w:rPr>
        <w:t xml:space="preserve"> по противодействию</w:t>
      </w:r>
      <w:r>
        <w:rPr>
          <w:sz w:val="28"/>
          <w:szCs w:val="28"/>
        </w:rPr>
        <w:t xml:space="preserve"> коррупции в уч</w:t>
      </w:r>
      <w:r w:rsidRPr="00DD30E8">
        <w:rPr>
          <w:sz w:val="28"/>
          <w:szCs w:val="28"/>
        </w:rPr>
        <w:t>реждении;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иные задачи, функции и полномочия в соответствии с действующим</w:t>
      </w:r>
      <w:r>
        <w:rPr>
          <w:sz w:val="28"/>
          <w:szCs w:val="28"/>
        </w:rPr>
        <w:t xml:space="preserve"> законодательством и настоящей А</w:t>
      </w:r>
      <w:r w:rsidRPr="00DD30E8">
        <w:rPr>
          <w:sz w:val="28"/>
          <w:szCs w:val="28"/>
        </w:rPr>
        <w:t>нтикоррупционной политикой.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1A1FAC" w:rsidRDefault="001A1FAC" w:rsidP="001A1F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24E8C" w:rsidRPr="00F8754A">
        <w:rPr>
          <w:b/>
          <w:sz w:val="28"/>
          <w:szCs w:val="28"/>
        </w:rPr>
        <w:t>. Анализ применения политики и, при необходимости, ее пересмотр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рег</w:t>
      </w:r>
      <w:r w:rsidRPr="00DD30E8">
        <w:rPr>
          <w:sz w:val="28"/>
          <w:szCs w:val="28"/>
        </w:rPr>
        <w:t>улярный мониторинг хода и</w:t>
      </w:r>
      <w:r>
        <w:rPr>
          <w:sz w:val="28"/>
          <w:szCs w:val="28"/>
        </w:rPr>
        <w:t xml:space="preserve"> эффективности реализации А</w:t>
      </w:r>
      <w:r w:rsidRPr="00DD30E8">
        <w:rPr>
          <w:sz w:val="28"/>
          <w:szCs w:val="28"/>
        </w:rPr>
        <w:t>нтикоррупционной политики. В частности,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должностное лицо, на которое возложены функции по профилактике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противодействию коррупции, ежегод</w:t>
      </w:r>
      <w:r>
        <w:rPr>
          <w:sz w:val="28"/>
          <w:szCs w:val="28"/>
        </w:rPr>
        <w:t>н</w:t>
      </w:r>
      <w:r w:rsidRPr="00DD30E8">
        <w:rPr>
          <w:sz w:val="28"/>
          <w:szCs w:val="28"/>
        </w:rPr>
        <w:t xml:space="preserve">о представляет руководству </w:t>
      </w:r>
      <w:r>
        <w:rPr>
          <w:sz w:val="28"/>
          <w:szCs w:val="28"/>
        </w:rPr>
        <w:t>уч</w:t>
      </w:r>
      <w:r w:rsidRPr="00DD30E8">
        <w:rPr>
          <w:sz w:val="28"/>
          <w:szCs w:val="28"/>
        </w:rPr>
        <w:t>реждения</w:t>
      </w:r>
      <w:r>
        <w:rPr>
          <w:sz w:val="28"/>
          <w:szCs w:val="28"/>
        </w:rPr>
        <w:t xml:space="preserve"> соответствующий отчет. Если по результатам</w:t>
      </w:r>
      <w:r w:rsidRPr="00DD30E8">
        <w:rPr>
          <w:sz w:val="28"/>
          <w:szCs w:val="28"/>
        </w:rPr>
        <w:t xml:space="preserve"> мониторинга возникают сомнения в</w:t>
      </w:r>
      <w:r>
        <w:rPr>
          <w:sz w:val="28"/>
          <w:szCs w:val="28"/>
        </w:rPr>
        <w:t xml:space="preserve"> эффективности реа</w:t>
      </w:r>
      <w:r w:rsidRPr="00DD30E8">
        <w:rPr>
          <w:sz w:val="28"/>
          <w:szCs w:val="28"/>
        </w:rPr>
        <w:t xml:space="preserve">лизуемых антикоррупционных мероприятий, необходимо </w:t>
      </w:r>
      <w:r>
        <w:rPr>
          <w:sz w:val="28"/>
          <w:szCs w:val="28"/>
        </w:rPr>
        <w:t>в</w:t>
      </w:r>
      <w:r w:rsidRPr="00DD30E8">
        <w:rPr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 политику изменения и дополнения.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Пересм</w:t>
      </w:r>
      <w:r>
        <w:rPr>
          <w:sz w:val="28"/>
          <w:szCs w:val="28"/>
        </w:rPr>
        <w:t>отр принятой А</w:t>
      </w:r>
      <w:r w:rsidRPr="00DD30E8">
        <w:rPr>
          <w:sz w:val="28"/>
          <w:szCs w:val="28"/>
        </w:rPr>
        <w:t>нтикоррупционной политики может проводиться и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иных случаях, таких как внесение изменений в законодательство, в частности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законодательство о противодействии коррупции, изменение организационно-правовой формы учреждения и т.д.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1A1FAC" w:rsidRDefault="001A1FAC" w:rsidP="001A1F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A24E8C" w:rsidRPr="00F8754A">
        <w:rPr>
          <w:b/>
          <w:sz w:val="28"/>
          <w:szCs w:val="28"/>
        </w:rPr>
        <w:t>. Заключительные положения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У</w:t>
      </w:r>
      <w:r>
        <w:rPr>
          <w:sz w:val="28"/>
          <w:szCs w:val="28"/>
        </w:rPr>
        <w:t>твержденная Антикоррупционная п</w:t>
      </w:r>
      <w:r w:rsidRPr="00DD30E8">
        <w:rPr>
          <w:sz w:val="28"/>
          <w:szCs w:val="28"/>
        </w:rPr>
        <w:t>о</w:t>
      </w:r>
      <w:r>
        <w:rPr>
          <w:sz w:val="28"/>
          <w:szCs w:val="28"/>
        </w:rPr>
        <w:t>литика подлежит непосредственной реа</w:t>
      </w:r>
      <w:r w:rsidRPr="00DD30E8">
        <w:rPr>
          <w:sz w:val="28"/>
          <w:szCs w:val="28"/>
        </w:rPr>
        <w:t xml:space="preserve">лизации и применению в деятельности </w:t>
      </w:r>
      <w:r>
        <w:rPr>
          <w:sz w:val="28"/>
          <w:szCs w:val="28"/>
        </w:rPr>
        <w:t>уч</w:t>
      </w:r>
      <w:r w:rsidRPr="00DD30E8">
        <w:rPr>
          <w:sz w:val="28"/>
          <w:szCs w:val="28"/>
        </w:rPr>
        <w:t>реждения. Руководитель учреждения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должен демонстрировать личный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ример соблюдения антикоррупционных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стандартов поведени</w:t>
      </w:r>
      <w:r>
        <w:rPr>
          <w:sz w:val="28"/>
          <w:szCs w:val="28"/>
        </w:rPr>
        <w:t>я</w:t>
      </w:r>
      <w:r w:rsidRPr="00DD30E8">
        <w:rPr>
          <w:sz w:val="28"/>
          <w:szCs w:val="28"/>
        </w:rPr>
        <w:t>, выступать гарантом выполнения в учреждении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антикоррупционных правил и процедур.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Утвержденная </w:t>
      </w:r>
      <w:r w:rsidRPr="00DD30E8">
        <w:rPr>
          <w:sz w:val="28"/>
          <w:szCs w:val="28"/>
        </w:rPr>
        <w:t>политика учреждения доводится до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сведения всех работников </w:t>
      </w:r>
      <w:r>
        <w:rPr>
          <w:sz w:val="28"/>
          <w:szCs w:val="28"/>
        </w:rPr>
        <w:t>уч</w:t>
      </w:r>
      <w:r w:rsidRPr="00DD30E8">
        <w:rPr>
          <w:sz w:val="28"/>
          <w:szCs w:val="28"/>
        </w:rPr>
        <w:t>реждения</w:t>
      </w:r>
      <w:r>
        <w:rPr>
          <w:sz w:val="28"/>
          <w:szCs w:val="28"/>
        </w:rPr>
        <w:t>,</w:t>
      </w:r>
      <w:r w:rsidRPr="00DD30E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том числе посредством оповещени</w:t>
      </w:r>
      <w:r w:rsidRPr="00DD30E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по </w:t>
      </w:r>
      <w:r w:rsidRPr="00DD30E8">
        <w:rPr>
          <w:sz w:val="28"/>
          <w:szCs w:val="28"/>
        </w:rPr>
        <w:t xml:space="preserve">электронной почте. 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Обеспечивается возможность беспрепятствен</w:t>
      </w:r>
      <w:r>
        <w:rPr>
          <w:sz w:val="28"/>
          <w:szCs w:val="28"/>
        </w:rPr>
        <w:t xml:space="preserve">ного доступа работников к тексту </w:t>
      </w:r>
      <w:r w:rsidRPr="00DD30E8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любым доступным способом.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1222FE" w:rsidRDefault="001222FE" w:rsidP="00A24E8C">
      <w:pPr>
        <w:ind w:firstLine="709"/>
        <w:jc w:val="both"/>
        <w:rPr>
          <w:sz w:val="28"/>
          <w:szCs w:val="28"/>
        </w:rPr>
      </w:pPr>
    </w:p>
    <w:p w:rsidR="001222FE" w:rsidRDefault="001222FE" w:rsidP="00A24E8C">
      <w:pPr>
        <w:ind w:firstLine="709"/>
        <w:jc w:val="both"/>
        <w:rPr>
          <w:sz w:val="28"/>
          <w:szCs w:val="28"/>
        </w:rPr>
      </w:pPr>
    </w:p>
    <w:p w:rsidR="001222FE" w:rsidRDefault="001222FE" w:rsidP="001222FE">
      <w:pPr>
        <w:jc w:val="both"/>
      </w:pPr>
    </w:p>
    <w:p w:rsidR="001222FE" w:rsidRPr="001A1FAC" w:rsidRDefault="001222FE" w:rsidP="001222FE">
      <w:pPr>
        <w:jc w:val="right"/>
      </w:pPr>
      <w:r>
        <w:lastRenderedPageBreak/>
        <w:t>Приложение № 2</w:t>
      </w:r>
      <w:r w:rsidRPr="001A1FAC">
        <w:t xml:space="preserve"> к приказу</w:t>
      </w:r>
    </w:p>
    <w:p w:rsidR="001222FE" w:rsidRDefault="001222FE" w:rsidP="001222FE">
      <w:pPr>
        <w:ind w:firstLine="709"/>
        <w:jc w:val="right"/>
        <w:rPr>
          <w:sz w:val="28"/>
          <w:szCs w:val="28"/>
        </w:rPr>
      </w:pPr>
      <w:r>
        <w:t>от «26» ноября 2018</w:t>
      </w:r>
      <w:r w:rsidRPr="001A1FAC">
        <w:t xml:space="preserve"> №</w:t>
      </w:r>
      <w:r>
        <w:t xml:space="preserve"> 208</w:t>
      </w:r>
    </w:p>
    <w:p w:rsidR="001222FE" w:rsidRDefault="001222FE" w:rsidP="001222FE">
      <w:pPr>
        <w:ind w:firstLine="709"/>
        <w:jc w:val="right"/>
        <w:rPr>
          <w:sz w:val="28"/>
          <w:szCs w:val="28"/>
        </w:rPr>
      </w:pPr>
    </w:p>
    <w:p w:rsidR="001222FE" w:rsidRPr="001222FE" w:rsidRDefault="001222FE" w:rsidP="001222FE">
      <w:pPr>
        <w:ind w:firstLine="709"/>
        <w:jc w:val="center"/>
        <w:rPr>
          <w:b/>
          <w:sz w:val="28"/>
          <w:szCs w:val="28"/>
        </w:rPr>
      </w:pPr>
      <w:r w:rsidRPr="001222FE">
        <w:rPr>
          <w:b/>
          <w:sz w:val="28"/>
          <w:szCs w:val="28"/>
        </w:rPr>
        <w:t>План по противодействию коррупции</w:t>
      </w:r>
    </w:p>
    <w:p w:rsidR="001222FE" w:rsidRDefault="001222FE" w:rsidP="001222FE">
      <w:pPr>
        <w:ind w:firstLine="709"/>
        <w:jc w:val="center"/>
        <w:rPr>
          <w:b/>
          <w:sz w:val="28"/>
          <w:szCs w:val="28"/>
        </w:rPr>
      </w:pPr>
      <w:r w:rsidRPr="001222FE">
        <w:rPr>
          <w:b/>
          <w:sz w:val="28"/>
          <w:szCs w:val="28"/>
        </w:rPr>
        <w:t>в муниципальном бюджетном общеобразовательном учреждении Средней школе № 2 г. Гуково</w:t>
      </w:r>
    </w:p>
    <w:p w:rsidR="001222FE" w:rsidRDefault="001222FE" w:rsidP="001222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2018-2019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402"/>
        <w:gridCol w:w="283"/>
        <w:gridCol w:w="2410"/>
      </w:tblGrid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1222FE" w:rsidTr="00F812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Сентябрь, январь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 xml:space="preserve">Заместитель директора по учебно-воспитательной работе (далее – зам. директора по УВР),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Зам. директора по УВР, заместитель директора по воспитательной работе (далее – зам. директора по ВР)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По мере необходимости, но не менее двух раз в год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Директор, зам. директора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Сентябрь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1.5. Разработка и утверждение этического кодекса работников организации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Директор, зам. директора по УВР, зам. директора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Октябрь</w:t>
            </w:r>
          </w:p>
        </w:tc>
      </w:tr>
      <w:tr w:rsidR="001222FE" w:rsidTr="00F812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Главный бухгалтер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Сентябрь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 xml:space="preserve">2.2. Разработка и утверждение плана мероприятий управляющего совета по предупреждению коррупционных проявлений в организации, в т. ч. по </w:t>
            </w:r>
            <w:r>
              <w:rPr>
                <w:color w:val="00000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Председатель управляющего 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Октябрь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 xml:space="preserve">2.3. Разработка и утверждение </w:t>
            </w:r>
            <w:r>
              <w:lastRenderedPageBreak/>
              <w:t>плана мероприятий общешкольного родительского комитета по предупреждению коррупционных проявлений в организации,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lastRenderedPageBreak/>
              <w:t xml:space="preserve">Председатель общешкольного </w:t>
            </w:r>
            <w:r>
              <w:lastRenderedPageBreak/>
              <w:t>родительского комитета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lastRenderedPageBreak/>
              <w:t>Октябрь</w:t>
            </w:r>
          </w:p>
        </w:tc>
      </w:tr>
      <w:tr w:rsidR="001222FE" w:rsidTr="00F812AF">
        <w:trPr>
          <w:trHeight w:val="1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lastRenderedPageBreak/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Сентябрь</w:t>
            </w:r>
          </w:p>
        </w:tc>
      </w:tr>
      <w:tr w:rsidR="001222FE" w:rsidTr="00F812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 Организация взаимодействия с правоохранительными органами</w:t>
            </w:r>
          </w:p>
        </w:tc>
      </w:tr>
      <w:tr w:rsidR="001222FE" w:rsidTr="00F812AF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Октябрь</w:t>
            </w:r>
          </w:p>
        </w:tc>
      </w:tr>
      <w:tr w:rsidR="001222FE" w:rsidTr="00F812AF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Зам.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Декабрь, апрель</w:t>
            </w:r>
          </w:p>
        </w:tc>
      </w:tr>
      <w:tr w:rsidR="001222FE" w:rsidTr="00F812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 Организация взаимодействия с родителями и общественностью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4.1. Размещение на официальном сайте публичного доклада директора, плана финансово-хозяйственной деятельности организации и отчета о его исполнении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Август, август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4.2. Ведение на официальном сайте рубрики "Противодействие коррупции"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учитель информатики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4.3. Проведение социологического исследования среди родителей по теме "Удовлетворенность потребителей образовательных услуг качеством обучения в организации"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Зам. директора по 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Ноябрь, март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4.4.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 xml:space="preserve">4.5. Обеспечение соблюдения порядка административных </w:t>
            </w:r>
            <w:r>
              <w:lastRenderedPageBreak/>
              <w:t>процедур по приему и рассмотрению жалоб и обращений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lastRenderedPageBreak/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 xml:space="preserve">В течение учебного </w:t>
            </w:r>
            <w:r>
              <w:lastRenderedPageBreak/>
              <w:t>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lastRenderedPageBreak/>
              <w:t>4.6.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4.7. Проведение классных часов и родительских собраний на тему "Защита законных интересов несовершеннолетних от угроз, связанных с коррупцией"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Зам. директора по ВР, классные руководители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Ноябрь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F7249">
              <w:t>4</w:t>
            </w:r>
            <w:r w:rsidRPr="001F7249">
              <w:rPr>
                <w:bCs/>
              </w:rPr>
              <w:t xml:space="preserve">.8. Обеспечение наличия в свободном доступе журнала учета сообщений о совершении коррупционных правонарушений в организации и </w:t>
            </w:r>
            <w:r>
              <w:t xml:space="preserve">журнала учета мероприятий по контролю за совершением </w:t>
            </w:r>
            <w:r w:rsidRPr="001F7249">
              <w:rPr>
                <w:bCs/>
              </w:rPr>
              <w:t>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Директор, секретарь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center"/>
            </w:pPr>
            <w:r w:rsidRPr="00F36804">
              <w:rPr>
                <w:b/>
              </w:rPr>
              <w:t>5.</w:t>
            </w:r>
            <w:r w:rsidRPr="006C4AE7">
              <w:t xml:space="preserve"> П</w:t>
            </w:r>
            <w:r w:rsidRPr="006C4AE7">
              <w:rPr>
                <w:b/>
                <w:bCs/>
              </w:rPr>
              <w:t>равовое просвещение и повышение антикоррупционной компетентности работников организации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Зам.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5.3.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Зам.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По мере необходимости, но не менее двух раз в год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5.4. Оформление стендов "Коррупции – нет!",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Зам.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Ноябрь</w:t>
            </w:r>
          </w:p>
        </w:tc>
      </w:tr>
      <w:tr w:rsidR="001222FE" w:rsidTr="00F812A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Pr="00B7579C" w:rsidRDefault="001222FE" w:rsidP="00F812AF">
            <w:pPr>
              <w:spacing w:line="276" w:lineRule="auto"/>
              <w:jc w:val="center"/>
              <w:rPr>
                <w:b/>
              </w:rPr>
            </w:pPr>
            <w:r w:rsidRPr="00B7579C">
              <w:rPr>
                <w:b/>
                <w:bCs/>
              </w:rPr>
              <w:lastRenderedPageBreak/>
              <w:t>6. Осуществление контроля финансово-хозяйственной и образовательной деятельностиорганизации в целях предупреждения коррупции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6.1. Осуществление контроля за соблюдением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Директор, главный бухгалтер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6.2. Осуществление контроля за соблюдением требований к сдаче в аренду свободных площадей организации,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Директор, главный бухгалтер, заместитель директора по административно-хозяйственной част</w:t>
            </w:r>
            <w:r w:rsidR="00377117">
              <w:t>и (далее – завхоз</w:t>
            </w:r>
            <w: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6.3. Осуществление контроля за целевым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 xml:space="preserve">Директор, главный </w:t>
            </w:r>
            <w:r w:rsidR="00377117">
              <w:t>бухгалтер, завхоз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Директор, главный бухгалтер, председатель управляющего 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6.5.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Директор, зам.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В течение учебного года</w:t>
            </w:r>
          </w:p>
        </w:tc>
      </w:tr>
      <w:tr w:rsidR="001222FE" w:rsidTr="00F812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Pr="00B7579C" w:rsidRDefault="001222FE" w:rsidP="00F812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bookmarkStart w:id="0" w:name="_GoBack" w:colFirst="0" w:colLast="0"/>
            <w:r w:rsidRPr="00B7579C">
              <w:t>6.6. Осуществление контроля за организацией и проведением ЕГЭ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Директор, зам.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Май – июль</w:t>
            </w:r>
          </w:p>
        </w:tc>
      </w:tr>
      <w:bookmarkEnd w:id="0"/>
      <w:tr w:rsidR="001222FE" w:rsidTr="00F812AF">
        <w:trPr>
          <w:trHeight w:val="7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6.7. Осуществление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276" w:lineRule="auto"/>
              <w:jc w:val="both"/>
            </w:pPr>
            <w:r>
              <w:t>Директор, зам. директора по УВР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E" w:rsidRDefault="001222FE" w:rsidP="00F812AF">
            <w:pPr>
              <w:spacing w:line="360" w:lineRule="auto"/>
              <w:jc w:val="both"/>
            </w:pPr>
            <w:r>
              <w:t>Июнь, июль</w:t>
            </w:r>
          </w:p>
        </w:tc>
      </w:tr>
    </w:tbl>
    <w:p w:rsidR="001222FE" w:rsidRDefault="001222FE" w:rsidP="001222FE">
      <w:pPr>
        <w:ind w:firstLine="709"/>
        <w:jc w:val="center"/>
        <w:rPr>
          <w:b/>
          <w:sz w:val="28"/>
          <w:szCs w:val="28"/>
        </w:rPr>
      </w:pPr>
    </w:p>
    <w:p w:rsidR="001222FE" w:rsidRDefault="001222FE" w:rsidP="001222FE">
      <w:pPr>
        <w:ind w:firstLine="709"/>
        <w:jc w:val="center"/>
        <w:rPr>
          <w:b/>
          <w:sz w:val="28"/>
          <w:szCs w:val="28"/>
        </w:rPr>
      </w:pPr>
    </w:p>
    <w:p w:rsidR="001222FE" w:rsidRDefault="001222FE" w:rsidP="001222FE">
      <w:pPr>
        <w:ind w:firstLine="709"/>
        <w:jc w:val="center"/>
        <w:rPr>
          <w:b/>
          <w:sz w:val="28"/>
          <w:szCs w:val="28"/>
        </w:rPr>
      </w:pPr>
    </w:p>
    <w:p w:rsidR="001222FE" w:rsidRDefault="001222FE" w:rsidP="00377117">
      <w:pPr>
        <w:jc w:val="both"/>
        <w:rPr>
          <w:sz w:val="28"/>
          <w:szCs w:val="28"/>
        </w:rPr>
      </w:pPr>
    </w:p>
    <w:p w:rsidR="001222FE" w:rsidRDefault="001222FE" w:rsidP="00A24E8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43" w:tblpY="-138"/>
        <w:tblW w:w="4140" w:type="dxa"/>
        <w:tblLook w:val="0000"/>
      </w:tblPr>
      <w:tblGrid>
        <w:gridCol w:w="4140"/>
      </w:tblGrid>
      <w:tr w:rsidR="001222FE" w:rsidTr="001222FE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4140" w:type="dxa"/>
          </w:tcPr>
          <w:p w:rsidR="001222FE" w:rsidRDefault="001222FE" w:rsidP="001222FE"/>
          <w:p w:rsidR="001222FE" w:rsidRPr="001A1FAC" w:rsidRDefault="001222FE" w:rsidP="001222FE">
            <w:r>
              <w:t>Приложение № 3</w:t>
            </w:r>
            <w:r w:rsidRPr="001A1FAC">
              <w:t xml:space="preserve"> к приказу </w:t>
            </w:r>
          </w:p>
          <w:p w:rsidR="001222FE" w:rsidRDefault="001222FE" w:rsidP="001222FE">
            <w:pPr>
              <w:rPr>
                <w:sz w:val="28"/>
                <w:szCs w:val="28"/>
              </w:rPr>
            </w:pPr>
            <w:r>
              <w:t>от «26» ноября 2018</w:t>
            </w:r>
            <w:r w:rsidRPr="001A1FAC">
              <w:t xml:space="preserve"> №</w:t>
            </w:r>
            <w:r>
              <w:t xml:space="preserve"> 208</w:t>
            </w:r>
          </w:p>
        </w:tc>
      </w:tr>
    </w:tbl>
    <w:p w:rsidR="001222FE" w:rsidRDefault="001222FE" w:rsidP="00A24E8C">
      <w:pPr>
        <w:ind w:firstLine="709"/>
        <w:jc w:val="both"/>
        <w:rPr>
          <w:sz w:val="28"/>
          <w:szCs w:val="28"/>
        </w:rPr>
      </w:pPr>
    </w:p>
    <w:p w:rsidR="001222FE" w:rsidRDefault="001222FE" w:rsidP="00A24E8C">
      <w:pPr>
        <w:ind w:firstLine="709"/>
        <w:jc w:val="both"/>
        <w:rPr>
          <w:sz w:val="28"/>
          <w:szCs w:val="28"/>
        </w:rPr>
      </w:pPr>
    </w:p>
    <w:p w:rsidR="001222FE" w:rsidRDefault="00A24E8C" w:rsidP="00A24E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E8C" w:rsidRPr="002779AE" w:rsidRDefault="00A24E8C" w:rsidP="00A24E8C">
      <w:pPr>
        <w:ind w:firstLine="709"/>
        <w:jc w:val="center"/>
        <w:rPr>
          <w:b/>
          <w:sz w:val="28"/>
          <w:szCs w:val="28"/>
        </w:rPr>
      </w:pPr>
      <w:r w:rsidRPr="002779AE">
        <w:rPr>
          <w:b/>
          <w:sz w:val="28"/>
          <w:szCs w:val="28"/>
        </w:rPr>
        <w:t>Кодекс</w:t>
      </w:r>
    </w:p>
    <w:p w:rsidR="00A24E8C" w:rsidRDefault="00A24E8C" w:rsidP="001A1FAC">
      <w:pPr>
        <w:ind w:firstLine="709"/>
        <w:jc w:val="center"/>
        <w:rPr>
          <w:sz w:val="28"/>
          <w:szCs w:val="28"/>
        </w:rPr>
      </w:pPr>
      <w:r w:rsidRPr="002779AE">
        <w:rPr>
          <w:b/>
          <w:sz w:val="28"/>
          <w:szCs w:val="28"/>
        </w:rPr>
        <w:t xml:space="preserve">этики и служебного поведения работников </w:t>
      </w:r>
      <w:r w:rsidR="001A1FAC">
        <w:rPr>
          <w:b/>
          <w:sz w:val="28"/>
          <w:szCs w:val="28"/>
        </w:rPr>
        <w:t xml:space="preserve">муниципального бюджетного общеобразовательного учреждения Средней школы № 2 </w:t>
      </w:r>
    </w:p>
    <w:p w:rsidR="00A24E8C" w:rsidRPr="001A1FAC" w:rsidRDefault="00A24E8C" w:rsidP="001A1FAC">
      <w:pPr>
        <w:ind w:firstLine="709"/>
        <w:jc w:val="center"/>
        <w:rPr>
          <w:b/>
          <w:sz w:val="28"/>
          <w:szCs w:val="28"/>
        </w:rPr>
      </w:pPr>
      <w:r w:rsidRPr="00D0293F">
        <w:rPr>
          <w:b/>
          <w:sz w:val="28"/>
          <w:szCs w:val="28"/>
        </w:rPr>
        <w:t>I. Общие положения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Кодекс этики и служебного п</w:t>
      </w:r>
      <w:r w:rsidRPr="00DD30E8">
        <w:rPr>
          <w:sz w:val="28"/>
          <w:szCs w:val="28"/>
        </w:rPr>
        <w:t xml:space="preserve">оведения работников </w:t>
      </w:r>
      <w:r w:rsidR="001A1FAC">
        <w:rPr>
          <w:sz w:val="28"/>
          <w:szCs w:val="28"/>
        </w:rPr>
        <w:t xml:space="preserve">муниципального бюджетного общеобразовательного учреждения Средней школы № 2 </w:t>
      </w:r>
      <w:r>
        <w:rPr>
          <w:sz w:val="28"/>
          <w:szCs w:val="28"/>
        </w:rPr>
        <w:t>(далее – учреждение)</w:t>
      </w:r>
      <w:r w:rsidRPr="00DD30E8">
        <w:rPr>
          <w:sz w:val="28"/>
          <w:szCs w:val="28"/>
        </w:rPr>
        <w:t xml:space="preserve"> разработан в соответствии с положениями </w:t>
      </w:r>
      <w:r>
        <w:rPr>
          <w:sz w:val="28"/>
          <w:szCs w:val="28"/>
        </w:rPr>
        <w:t xml:space="preserve">Конституции </w:t>
      </w:r>
      <w:r w:rsidRPr="00DD30E8">
        <w:rPr>
          <w:sz w:val="28"/>
          <w:szCs w:val="28"/>
        </w:rPr>
        <w:t xml:space="preserve">Российской Федерации, Федеральных законов от </w:t>
      </w:r>
      <w:r>
        <w:rPr>
          <w:sz w:val="28"/>
          <w:szCs w:val="28"/>
        </w:rPr>
        <w:t>25 декабря 2008 года № 273-ФЗ «</w:t>
      </w:r>
      <w:r w:rsidRPr="00DD30E8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противодействии коррупции»</w:t>
      </w:r>
      <w:r w:rsidRPr="00DD30E8">
        <w:rPr>
          <w:sz w:val="28"/>
          <w:szCs w:val="28"/>
        </w:rPr>
        <w:t xml:space="preserve">, от </w:t>
      </w:r>
      <w:r>
        <w:rPr>
          <w:sz w:val="28"/>
          <w:szCs w:val="28"/>
        </w:rPr>
        <w:t>12 января 1996 года № 7-ФЗ «</w:t>
      </w:r>
      <w:r w:rsidRPr="00DD30E8">
        <w:rPr>
          <w:sz w:val="28"/>
          <w:szCs w:val="28"/>
        </w:rPr>
        <w:t>О некоммерческих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организациях</w:t>
      </w:r>
      <w:r>
        <w:rPr>
          <w:sz w:val="28"/>
          <w:szCs w:val="28"/>
        </w:rPr>
        <w:t>»</w:t>
      </w:r>
      <w:r w:rsidRPr="00DD30E8">
        <w:rPr>
          <w:sz w:val="28"/>
          <w:szCs w:val="28"/>
        </w:rPr>
        <w:t xml:space="preserve">, иных нормативных правовых актов Российской Федерации, </w:t>
      </w:r>
      <w:r>
        <w:rPr>
          <w:sz w:val="28"/>
          <w:szCs w:val="28"/>
        </w:rPr>
        <w:t xml:space="preserve">и </w:t>
      </w:r>
      <w:r w:rsidRPr="00DD30E8">
        <w:rPr>
          <w:sz w:val="28"/>
          <w:szCs w:val="28"/>
        </w:rPr>
        <w:t>основан на общепризнанных нравственных принципах и нормах российского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общества и государства.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2. Кодекс представля</w:t>
      </w:r>
      <w:r>
        <w:rPr>
          <w:sz w:val="28"/>
          <w:szCs w:val="28"/>
        </w:rPr>
        <w:t>ет собой свод общих профессионал</w:t>
      </w:r>
      <w:r w:rsidRPr="00DD30E8">
        <w:rPr>
          <w:sz w:val="28"/>
          <w:szCs w:val="28"/>
        </w:rPr>
        <w:t>ьных принципо</w:t>
      </w:r>
      <w:r>
        <w:rPr>
          <w:sz w:val="28"/>
          <w:szCs w:val="28"/>
        </w:rPr>
        <w:t>в и правил поведения</w:t>
      </w:r>
      <w:r w:rsidRPr="00DD30E8">
        <w:rPr>
          <w:sz w:val="28"/>
          <w:szCs w:val="28"/>
        </w:rPr>
        <w:t xml:space="preserve">, которыми надлежит руководствоваться всем работникам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независимо от занимаемой должности.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30E8">
        <w:rPr>
          <w:sz w:val="28"/>
          <w:szCs w:val="28"/>
        </w:rPr>
        <w:t>Лицу, поступающему на работу в</w:t>
      </w:r>
      <w:r>
        <w:rPr>
          <w:sz w:val="28"/>
          <w:szCs w:val="28"/>
        </w:rPr>
        <w:t xml:space="preserve"> учреждение</w:t>
      </w:r>
      <w:r w:rsidRPr="00DD30E8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 ознакомиться с пол</w:t>
      </w:r>
      <w:r w:rsidRPr="00DD30E8">
        <w:rPr>
          <w:sz w:val="28"/>
          <w:szCs w:val="28"/>
        </w:rPr>
        <w:t>ожениями настоящего Кодекса и руководствоваться ими в</w:t>
      </w:r>
      <w:r>
        <w:rPr>
          <w:sz w:val="28"/>
          <w:szCs w:val="28"/>
        </w:rPr>
        <w:t xml:space="preserve"> п</w:t>
      </w:r>
      <w:r w:rsidRPr="00DD30E8">
        <w:rPr>
          <w:sz w:val="28"/>
          <w:szCs w:val="28"/>
        </w:rPr>
        <w:t xml:space="preserve">роцессе своей трудовой деятельности, а каждому работнику принимать все </w:t>
      </w:r>
      <w:r>
        <w:rPr>
          <w:sz w:val="28"/>
          <w:szCs w:val="28"/>
        </w:rPr>
        <w:t xml:space="preserve">меры </w:t>
      </w:r>
      <w:r w:rsidRPr="00DD30E8">
        <w:rPr>
          <w:sz w:val="28"/>
          <w:szCs w:val="28"/>
        </w:rPr>
        <w:t>для соблюдения положений Кодекса.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4. </w:t>
      </w:r>
      <w:r>
        <w:rPr>
          <w:sz w:val="28"/>
          <w:szCs w:val="28"/>
        </w:rPr>
        <w:t>Целью</w:t>
      </w:r>
      <w:r w:rsidRPr="00DD30E8">
        <w:rPr>
          <w:sz w:val="28"/>
          <w:szCs w:val="28"/>
        </w:rPr>
        <w:t xml:space="preserve"> Кодекса является обобщение</w:t>
      </w:r>
      <w:r>
        <w:rPr>
          <w:sz w:val="28"/>
          <w:szCs w:val="28"/>
        </w:rPr>
        <w:t xml:space="preserve"> этических норм и установление п</w:t>
      </w:r>
      <w:r w:rsidRPr="00DD30E8"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служебного поведения работников для достойного выполнения ими своей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профессиональной деятельности, а также обеспечение единых норм поведения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работников.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5. Кодекс призван </w:t>
      </w:r>
      <w:r>
        <w:rPr>
          <w:sz w:val="28"/>
          <w:szCs w:val="28"/>
        </w:rPr>
        <w:t>повысить</w:t>
      </w:r>
      <w:r w:rsidRPr="00DD30E8">
        <w:rPr>
          <w:sz w:val="28"/>
          <w:szCs w:val="28"/>
        </w:rPr>
        <w:t xml:space="preserve"> эффективность выполнения работниками своих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должностных обязанностей.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6. Кодекс служит фундаментом для формирования рабочих взаимоотношений</w:t>
      </w:r>
      <w:r>
        <w:rPr>
          <w:sz w:val="28"/>
          <w:szCs w:val="28"/>
        </w:rPr>
        <w:t xml:space="preserve"> в учреждении</w:t>
      </w:r>
      <w:r w:rsidRPr="00DD30E8">
        <w:rPr>
          <w:sz w:val="28"/>
          <w:szCs w:val="28"/>
        </w:rPr>
        <w:t>, основанных на нормах морали, нравственности, а также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осуществлении самоконтроля работниками.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7. Знание и соблюдение работниками положений Кодекса является одним из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критериев оценки соблюдения ими дисциплины труда.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1A1FAC" w:rsidRDefault="00A24E8C" w:rsidP="001A1FAC">
      <w:pPr>
        <w:ind w:firstLine="709"/>
        <w:jc w:val="center"/>
        <w:rPr>
          <w:b/>
          <w:sz w:val="28"/>
          <w:szCs w:val="28"/>
        </w:rPr>
      </w:pPr>
      <w:r w:rsidRPr="00D0293F">
        <w:rPr>
          <w:b/>
          <w:sz w:val="28"/>
          <w:szCs w:val="28"/>
        </w:rPr>
        <w:t>II. Основные принципы и правила служебного поведения работников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8. </w:t>
      </w:r>
      <w:r>
        <w:rPr>
          <w:sz w:val="28"/>
          <w:szCs w:val="28"/>
        </w:rPr>
        <w:t>Де</w:t>
      </w:r>
      <w:r w:rsidRPr="00DD30E8">
        <w:rPr>
          <w:sz w:val="28"/>
          <w:szCs w:val="28"/>
        </w:rPr>
        <w:t xml:space="preserve">ятельность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и ее работников основывается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следующих принципах профессиональной этики: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законность;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профессион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лизм;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независимость;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добросовестность;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</w:t>
      </w:r>
      <w:r w:rsidRPr="00DD30E8">
        <w:rPr>
          <w:sz w:val="28"/>
          <w:szCs w:val="28"/>
        </w:rPr>
        <w:t>льность;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информирование;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эффективный внутренний контроль;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справедливость;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ответственность;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объективность;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lastRenderedPageBreak/>
        <w:t>доверие, уважение и добро</w:t>
      </w:r>
      <w:r>
        <w:rPr>
          <w:sz w:val="28"/>
          <w:szCs w:val="28"/>
        </w:rPr>
        <w:t xml:space="preserve">желательность к коллегам </w:t>
      </w:r>
      <w:r w:rsidRPr="00DD30E8">
        <w:rPr>
          <w:sz w:val="28"/>
          <w:szCs w:val="28"/>
        </w:rPr>
        <w:t>по работе.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9. Работники </w:t>
      </w:r>
      <w:r>
        <w:rPr>
          <w:sz w:val="28"/>
          <w:szCs w:val="28"/>
        </w:rPr>
        <w:t>учреждения призваны</w:t>
      </w:r>
      <w:r w:rsidRPr="00DD30E8">
        <w:rPr>
          <w:sz w:val="28"/>
          <w:szCs w:val="28"/>
        </w:rPr>
        <w:t>: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добросовестно и</w:t>
      </w:r>
      <w:r>
        <w:rPr>
          <w:sz w:val="28"/>
          <w:szCs w:val="28"/>
        </w:rPr>
        <w:t xml:space="preserve"> на высоком профессионал</w:t>
      </w:r>
      <w:r w:rsidRPr="00DD30E8">
        <w:rPr>
          <w:sz w:val="28"/>
          <w:szCs w:val="28"/>
        </w:rPr>
        <w:t>ьном уровне исполнять свои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должностные обязанности, соблюдая все требования в соответствии с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федеральными законами, иными нормативными правовыми актами в целях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обеспечения эффективной работы учреждения и ре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лизации возложенных на него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задач; 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 xml:space="preserve">при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ринятии решения учитывать только объективные обстоятельства,</w:t>
      </w:r>
      <w:r>
        <w:rPr>
          <w:sz w:val="28"/>
          <w:szCs w:val="28"/>
        </w:rPr>
        <w:t xml:space="preserve"> подтвержденные документами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осуществлять свою деятельность в пределах полномочий учреждения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должностных обязанностей;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оказыв</w:t>
      </w:r>
      <w:r w:rsidRPr="00DD30E8">
        <w:rPr>
          <w:sz w:val="28"/>
          <w:szCs w:val="28"/>
        </w:rPr>
        <w:t xml:space="preserve">ать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редпочтения каким-либо профессион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ьным или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соци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 xml:space="preserve">льным </w:t>
      </w:r>
      <w:r>
        <w:rPr>
          <w:sz w:val="28"/>
          <w:szCs w:val="28"/>
        </w:rPr>
        <w:t>г</w:t>
      </w:r>
      <w:r w:rsidRPr="00DD30E8">
        <w:rPr>
          <w:sz w:val="28"/>
          <w:szCs w:val="28"/>
        </w:rPr>
        <w:t>руппам и организациям, быть независимыми от влиян</w:t>
      </w:r>
      <w:r>
        <w:rPr>
          <w:sz w:val="28"/>
          <w:szCs w:val="28"/>
        </w:rPr>
        <w:t>ия отдел</w:t>
      </w:r>
      <w:r w:rsidRPr="00DD30E8">
        <w:rPr>
          <w:sz w:val="28"/>
          <w:szCs w:val="28"/>
        </w:rPr>
        <w:t>ьных</w:t>
      </w:r>
      <w:r>
        <w:rPr>
          <w:sz w:val="28"/>
          <w:szCs w:val="28"/>
        </w:rPr>
        <w:t xml:space="preserve"> граждан, профессионал</w:t>
      </w:r>
      <w:r w:rsidRPr="00DD30E8">
        <w:rPr>
          <w:sz w:val="28"/>
          <w:szCs w:val="28"/>
        </w:rPr>
        <w:t>ьных или соци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ьных групп и организаций;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исключать действия, связанные с влиянием каких-либо личных,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имущественных (фин</w:t>
      </w:r>
      <w:r>
        <w:rPr>
          <w:sz w:val="28"/>
          <w:szCs w:val="28"/>
        </w:rPr>
        <w:t>ансовых) и иных интересов, преп</w:t>
      </w:r>
      <w:r w:rsidRPr="00DD30E8">
        <w:rPr>
          <w:sz w:val="28"/>
          <w:szCs w:val="28"/>
        </w:rPr>
        <w:t>ятствующих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добросовестному исполнению ими должностных обязанностей;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со</w:t>
      </w:r>
      <w:r>
        <w:rPr>
          <w:sz w:val="28"/>
          <w:szCs w:val="28"/>
        </w:rPr>
        <w:t>блюдать беспристрастность, исклю</w:t>
      </w:r>
      <w:r w:rsidRPr="00DD30E8">
        <w:rPr>
          <w:sz w:val="28"/>
          <w:szCs w:val="28"/>
        </w:rPr>
        <w:t>чающу</w:t>
      </w:r>
      <w:r>
        <w:rPr>
          <w:sz w:val="28"/>
          <w:szCs w:val="28"/>
        </w:rPr>
        <w:t>ю</w:t>
      </w:r>
      <w:r w:rsidRPr="00DD30E8">
        <w:rPr>
          <w:sz w:val="28"/>
          <w:szCs w:val="28"/>
        </w:rPr>
        <w:t xml:space="preserve"> возможность влияния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D30E8">
        <w:rPr>
          <w:sz w:val="28"/>
          <w:szCs w:val="28"/>
        </w:rPr>
        <w:t xml:space="preserve"> политических партий, общественных объединений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соблюдать нормы служебной, профессиональной этики и правила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делового поведения;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быть корректным, внимательным, доброжелательным и вежливым с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г</w:t>
      </w:r>
      <w:r>
        <w:rPr>
          <w:sz w:val="28"/>
          <w:szCs w:val="28"/>
        </w:rPr>
        <w:t>ражданами, а также в своих отношениях с вышестоящ</w:t>
      </w:r>
      <w:r w:rsidRPr="00DD30E8">
        <w:rPr>
          <w:sz w:val="28"/>
          <w:szCs w:val="28"/>
        </w:rPr>
        <w:t>ими руководителями,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коллегами и подчиненными;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проявлять терпимость и уважение к обычаям и традициям народов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России и других государств, </w:t>
      </w:r>
      <w:r>
        <w:rPr>
          <w:sz w:val="28"/>
          <w:szCs w:val="28"/>
        </w:rPr>
        <w:t>уч</w:t>
      </w:r>
      <w:r w:rsidRPr="00DD30E8">
        <w:rPr>
          <w:sz w:val="28"/>
          <w:szCs w:val="28"/>
        </w:rPr>
        <w:t>итывать культурные и иные особенности различных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этнических, социа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>ьных групп и конфессий, способствовать межнациональному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межконфессион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ьному согласию;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воздерживаться от поведения, которое могло бы вызвать сомнение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добросовестном исполнении должностных обязанностей, а также избегать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конфликтных ситуаци</w:t>
      </w:r>
      <w:r>
        <w:rPr>
          <w:sz w:val="28"/>
          <w:szCs w:val="28"/>
        </w:rPr>
        <w:t>й</w:t>
      </w:r>
      <w:r w:rsidRPr="00DD30E8">
        <w:rPr>
          <w:sz w:val="28"/>
          <w:szCs w:val="28"/>
        </w:rPr>
        <w:t>, способных нанести ущерб их репутации или авторитету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м</w:t>
      </w:r>
      <w:r w:rsidRPr="00DD30E8">
        <w:rPr>
          <w:sz w:val="28"/>
          <w:szCs w:val="28"/>
        </w:rPr>
        <w:t xml:space="preserve">еры 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о недопущению возникновения конфликта интересов и урегулированию</w:t>
      </w:r>
      <w:r>
        <w:rPr>
          <w:sz w:val="28"/>
          <w:szCs w:val="28"/>
        </w:rPr>
        <w:t xml:space="preserve"> в</w:t>
      </w:r>
      <w:r w:rsidRPr="00DD30E8">
        <w:rPr>
          <w:sz w:val="28"/>
          <w:szCs w:val="28"/>
        </w:rPr>
        <w:t>озникших сл</w:t>
      </w:r>
      <w:r>
        <w:rPr>
          <w:sz w:val="28"/>
          <w:szCs w:val="28"/>
        </w:rPr>
        <w:t>уч</w:t>
      </w:r>
      <w:r w:rsidRPr="00DD30E8">
        <w:rPr>
          <w:sz w:val="28"/>
          <w:szCs w:val="28"/>
        </w:rPr>
        <w:t>аев конфликта интересов;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не использовать служебное положение для оказания влияния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деятельность государственных органов, органов местного самоуправления,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организаций, должностных лиц, государственных (муниципальных) служащих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граждан при решении вопросов личного характера;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воздерживаться от публичных выск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зываний суждений и оценок 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отношении деятельности </w:t>
      </w:r>
      <w:r>
        <w:rPr>
          <w:sz w:val="28"/>
          <w:szCs w:val="28"/>
        </w:rPr>
        <w:t>аппарата Губернатора и Правительства Оренбургской области, учреждения</w:t>
      </w:r>
      <w:r w:rsidRPr="00DD30E8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DD30E8">
        <w:rPr>
          <w:sz w:val="28"/>
          <w:szCs w:val="28"/>
        </w:rPr>
        <w:t xml:space="preserve"> руководителей, если это не входит в их должностные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обязанности;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>учреждении</w:t>
      </w:r>
      <w:r w:rsidRPr="00DD30E8">
        <w:rPr>
          <w:sz w:val="28"/>
          <w:szCs w:val="28"/>
        </w:rPr>
        <w:t xml:space="preserve"> правила публичных</w:t>
      </w:r>
      <w:r>
        <w:rPr>
          <w:sz w:val="28"/>
          <w:szCs w:val="28"/>
        </w:rPr>
        <w:t xml:space="preserve"> выступлений и предо</w:t>
      </w:r>
      <w:r w:rsidRPr="00DD30E8">
        <w:rPr>
          <w:sz w:val="28"/>
          <w:szCs w:val="28"/>
        </w:rPr>
        <w:t>ставления слу</w:t>
      </w:r>
      <w:r>
        <w:rPr>
          <w:sz w:val="28"/>
          <w:szCs w:val="28"/>
        </w:rPr>
        <w:t>жебной информ</w:t>
      </w:r>
      <w:r w:rsidRPr="00DD30E8">
        <w:rPr>
          <w:sz w:val="28"/>
          <w:szCs w:val="28"/>
        </w:rPr>
        <w:t>ации;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уважительно относить</w:t>
      </w:r>
      <w:r>
        <w:rPr>
          <w:sz w:val="28"/>
          <w:szCs w:val="28"/>
        </w:rPr>
        <w:t xml:space="preserve">ся к деятельности представителей </w:t>
      </w:r>
      <w:r w:rsidRPr="00DD30E8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массовой информации по информированию общества о работе</w:t>
      </w:r>
      <w:r>
        <w:rPr>
          <w:sz w:val="28"/>
          <w:szCs w:val="28"/>
        </w:rPr>
        <w:t xml:space="preserve"> учреждения, а </w:t>
      </w:r>
      <w:r>
        <w:rPr>
          <w:sz w:val="28"/>
          <w:szCs w:val="28"/>
        </w:rPr>
        <w:lastRenderedPageBreak/>
        <w:t>также ока</w:t>
      </w:r>
      <w:r w:rsidRPr="00DD30E8">
        <w:rPr>
          <w:sz w:val="28"/>
          <w:szCs w:val="28"/>
        </w:rPr>
        <w:t>зывать со</w:t>
      </w:r>
      <w:r>
        <w:rPr>
          <w:sz w:val="28"/>
          <w:szCs w:val="28"/>
        </w:rPr>
        <w:t xml:space="preserve">действие в получении достоверной </w:t>
      </w:r>
      <w:r w:rsidRPr="00DD30E8">
        <w:rPr>
          <w:sz w:val="28"/>
          <w:szCs w:val="28"/>
        </w:rPr>
        <w:t>информации в установ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>енном порядке;</w:t>
      </w:r>
      <w:r>
        <w:rPr>
          <w:sz w:val="28"/>
          <w:szCs w:val="28"/>
        </w:rPr>
        <w:t xml:space="preserve"> 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воздерживаться в публичных выступлениях, в том числе в средствах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массовой информации, от обозначения стоимости в иностранной в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юте (условных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денежных единицах) на территории Российской Федерации товаров, работ, услуг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иных </w:t>
      </w:r>
      <w:r>
        <w:rPr>
          <w:sz w:val="28"/>
          <w:szCs w:val="28"/>
        </w:rPr>
        <w:t>объектов</w:t>
      </w:r>
      <w:r w:rsidRPr="00DD30E8">
        <w:rPr>
          <w:sz w:val="28"/>
          <w:szCs w:val="28"/>
        </w:rPr>
        <w:t xml:space="preserve"> гражданских прав, сумм сделок между резидентами Российской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Федерации</w:t>
      </w:r>
      <w:r>
        <w:rPr>
          <w:sz w:val="28"/>
          <w:szCs w:val="28"/>
        </w:rPr>
        <w:t>, пока</w:t>
      </w:r>
      <w:r w:rsidRPr="00DD30E8">
        <w:rPr>
          <w:sz w:val="28"/>
          <w:szCs w:val="28"/>
        </w:rPr>
        <w:t>зателей бюджетов всех уровней бюджетной системы Российской</w:t>
      </w:r>
      <w:r>
        <w:rPr>
          <w:sz w:val="28"/>
          <w:szCs w:val="28"/>
        </w:rPr>
        <w:t xml:space="preserve"> Федерации) за исключением случ</w:t>
      </w:r>
      <w:r w:rsidRPr="00DD30E8">
        <w:rPr>
          <w:sz w:val="28"/>
          <w:szCs w:val="28"/>
        </w:rPr>
        <w:t>аев, когда</w:t>
      </w:r>
      <w:r>
        <w:rPr>
          <w:sz w:val="28"/>
          <w:szCs w:val="28"/>
        </w:rPr>
        <w:t xml:space="preserve"> это необходимо для точной передач</w:t>
      </w:r>
      <w:r w:rsidRPr="00DD30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сведений либо предусмотрено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международными договорами Российской Федерации, обычаями делового оборота;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постоянно стремиться к обеспеч</w:t>
      </w:r>
      <w:r>
        <w:rPr>
          <w:sz w:val="28"/>
          <w:szCs w:val="28"/>
        </w:rPr>
        <w:t>ению как можно более эффективног</w:t>
      </w:r>
      <w:r w:rsidRPr="00DD30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распоряжения ресурсами, находящимися в сфере их ответственности;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исключать действия, связанные с возможностью приобретени</w:t>
      </w:r>
      <w:r>
        <w:rPr>
          <w:sz w:val="28"/>
          <w:szCs w:val="28"/>
        </w:rPr>
        <w:t>я материа</w:t>
      </w:r>
      <w:r w:rsidRPr="00DD30E8">
        <w:rPr>
          <w:sz w:val="28"/>
          <w:szCs w:val="28"/>
        </w:rPr>
        <w:t>льной или личной выгоды или влиянием каких-либо личных,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имущественных (финансовых) или иных интересов, препятству</w:t>
      </w:r>
      <w:r>
        <w:rPr>
          <w:sz w:val="28"/>
          <w:szCs w:val="28"/>
        </w:rPr>
        <w:t>ю</w:t>
      </w:r>
      <w:r w:rsidRPr="00DD30E8">
        <w:rPr>
          <w:sz w:val="28"/>
          <w:szCs w:val="28"/>
        </w:rPr>
        <w:t>щих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добросовестному исполнению должностных обязанностей;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 xml:space="preserve">создавать условия для развития добросовестной 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конкурентной среды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обеспечивать объективность и прозрачность в сфере закупок товаров, работ, услуг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для обеспечения нужд учреждения;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придерживаться правил делового поведения, связанных с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осуществлением возложенных на </w:t>
      </w:r>
      <w:r>
        <w:rPr>
          <w:sz w:val="28"/>
          <w:szCs w:val="28"/>
        </w:rPr>
        <w:t>учреждение</w:t>
      </w:r>
      <w:r w:rsidRPr="00DD30E8">
        <w:rPr>
          <w:sz w:val="28"/>
          <w:szCs w:val="28"/>
        </w:rPr>
        <w:t xml:space="preserve"> функций; 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поддерживать</w:t>
      </w:r>
      <w:r>
        <w:rPr>
          <w:sz w:val="28"/>
          <w:szCs w:val="28"/>
        </w:rPr>
        <w:t xml:space="preserve"> п</w:t>
      </w:r>
      <w:r w:rsidRPr="00DD30E8">
        <w:rPr>
          <w:sz w:val="28"/>
          <w:szCs w:val="28"/>
        </w:rPr>
        <w:t xml:space="preserve">орядок на рабочем месте; 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в одежде соблюдать опрятность и чувство меры.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10. Работники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обязаны: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уведомлять работодателя (его представителя) об обращении к нему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каких-либо лиц в целях склонения к совершению коррупционных правонарушений;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принимать меры по недопущению любой возможности возникновения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конфликта интересов и урегулированию возникшего конфликта интересов;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 xml:space="preserve">уведомлять работодателя (его представителя) о получении делового </w:t>
      </w:r>
      <w:r>
        <w:rPr>
          <w:sz w:val="28"/>
          <w:szCs w:val="28"/>
        </w:rPr>
        <w:t>подарка.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D30E8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 xml:space="preserve">учреждения </w:t>
      </w:r>
      <w:r w:rsidRPr="00DD30E8">
        <w:rPr>
          <w:sz w:val="28"/>
          <w:szCs w:val="28"/>
        </w:rPr>
        <w:t>не имеют права: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злоупотреблять должностными полномочиями, склонять кого-либо к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правонарушениям, имеющим коррупционную направленность;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во время исполнения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 должностных обязанностей вести себя вызывающе по</w:t>
      </w:r>
      <w:r>
        <w:rPr>
          <w:sz w:val="28"/>
          <w:szCs w:val="28"/>
        </w:rPr>
        <w:t xml:space="preserve"> отношению к окружающим, п</w:t>
      </w:r>
      <w:r w:rsidRPr="00DD30E8">
        <w:rPr>
          <w:sz w:val="28"/>
          <w:szCs w:val="28"/>
        </w:rPr>
        <w:t>р</w:t>
      </w:r>
      <w:r>
        <w:rPr>
          <w:sz w:val="28"/>
          <w:szCs w:val="28"/>
        </w:rPr>
        <w:t>оявлять негативные эмоции, испол</w:t>
      </w:r>
      <w:r w:rsidRPr="00DD30E8">
        <w:rPr>
          <w:sz w:val="28"/>
          <w:szCs w:val="28"/>
        </w:rPr>
        <w:t>ьзовать слова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выражения, не допускаемые деловым этикетом.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D30E8">
        <w:rPr>
          <w:sz w:val="28"/>
          <w:szCs w:val="28"/>
        </w:rPr>
        <w:t>. Работникам, наделенным организационно-распорядительными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полномочиями по отношению к другим работникам, рекомендуется быть для них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образцами профессионализма, безупречной репутации, способствовать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формированию в </w:t>
      </w:r>
      <w:r>
        <w:rPr>
          <w:sz w:val="28"/>
          <w:szCs w:val="28"/>
        </w:rPr>
        <w:t>учреждении</w:t>
      </w:r>
      <w:r w:rsidRPr="00DD30E8">
        <w:rPr>
          <w:sz w:val="28"/>
          <w:szCs w:val="28"/>
        </w:rPr>
        <w:t xml:space="preserve"> благоприятного для эффективной работы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мор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льно-психологическою климата.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13. Работники, наделенные организационно-распорядительными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полномочиями по отношению к другим работникам, призваны: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а) принима</w:t>
      </w:r>
      <w:r>
        <w:rPr>
          <w:sz w:val="28"/>
          <w:szCs w:val="28"/>
        </w:rPr>
        <w:t>ть меры по предотвращению и урег</w:t>
      </w:r>
      <w:r w:rsidRPr="00DD30E8">
        <w:rPr>
          <w:sz w:val="28"/>
          <w:szCs w:val="28"/>
        </w:rPr>
        <w:t>улированию конфликта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интересов;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lastRenderedPageBreak/>
        <w:t>б) принимать меры по предупреждению коррупции;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в) не допускать случаев принуждения работников к </w:t>
      </w:r>
      <w:r>
        <w:rPr>
          <w:sz w:val="28"/>
          <w:szCs w:val="28"/>
        </w:rPr>
        <w:t>уч</w:t>
      </w:r>
      <w:r w:rsidRPr="00DD30E8">
        <w:rPr>
          <w:sz w:val="28"/>
          <w:szCs w:val="28"/>
        </w:rPr>
        <w:t>астию в деятельности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политических партий и общественных объединений. 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14. Работникам, наделенным организационно-распорядительными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полномочиями по отношению к другим работникам, следует принимать меры к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тому, чтобы подч</w:t>
      </w:r>
      <w:r>
        <w:rPr>
          <w:sz w:val="28"/>
          <w:szCs w:val="28"/>
        </w:rPr>
        <w:t>иненные им работники не допускал</w:t>
      </w:r>
      <w:r w:rsidRPr="00DD30E8">
        <w:rPr>
          <w:sz w:val="28"/>
          <w:szCs w:val="28"/>
        </w:rPr>
        <w:t>и коррупционно-опасного</w:t>
      </w:r>
      <w:r>
        <w:rPr>
          <w:sz w:val="28"/>
          <w:szCs w:val="28"/>
        </w:rPr>
        <w:t xml:space="preserve"> п</w:t>
      </w:r>
      <w:r w:rsidRPr="00DD30E8">
        <w:rPr>
          <w:sz w:val="28"/>
          <w:szCs w:val="28"/>
        </w:rPr>
        <w:t>оведения, своим личным поведением подавать пример честности,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беспристрастности и справедливости.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1A1FAC" w:rsidRDefault="00A24E8C" w:rsidP="001A1FAC">
      <w:pPr>
        <w:ind w:firstLine="709"/>
        <w:jc w:val="center"/>
        <w:rPr>
          <w:b/>
          <w:sz w:val="28"/>
          <w:szCs w:val="28"/>
        </w:rPr>
      </w:pPr>
      <w:r w:rsidRPr="007242EE">
        <w:rPr>
          <w:b/>
          <w:sz w:val="28"/>
          <w:szCs w:val="28"/>
        </w:rPr>
        <w:t>III. Рекомендательные этические правила служебного поведения работников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В служебном поведении работникам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исходить из конституционных положений о том, что человек, его права и свободы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являю</w:t>
      </w:r>
      <w:r>
        <w:rPr>
          <w:sz w:val="28"/>
          <w:szCs w:val="28"/>
        </w:rPr>
        <w:t>тся высшей ценностью, и каждый г</w:t>
      </w:r>
      <w:r w:rsidRPr="00DD30E8">
        <w:rPr>
          <w:sz w:val="28"/>
          <w:szCs w:val="28"/>
        </w:rPr>
        <w:t>ражданин имеет право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неприкосновенность частной жизни, личную и семейную тайну, защиту чести,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достоинства, своего доброго имени.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15. В служебном поведении работники воздерживаются от: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</w:t>
      </w:r>
      <w:r w:rsidRPr="00DD30E8">
        <w:rPr>
          <w:sz w:val="28"/>
          <w:szCs w:val="28"/>
        </w:rPr>
        <w:t xml:space="preserve"> и действий дискриминационного характера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 признака</w:t>
      </w:r>
      <w:r>
        <w:rPr>
          <w:sz w:val="28"/>
          <w:szCs w:val="28"/>
        </w:rPr>
        <w:t>м пола, возраста, расы, национа</w:t>
      </w:r>
      <w:r w:rsidRPr="00DD30E8">
        <w:rPr>
          <w:sz w:val="28"/>
          <w:szCs w:val="28"/>
        </w:rPr>
        <w:t>льности, языка, гражданства,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социа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>ьного, имущественного или семейного положения, политических или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религиозных предпочтений;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</w:t>
      </w:r>
      <w:r w:rsidRPr="00DD30E8">
        <w:rPr>
          <w:sz w:val="28"/>
          <w:szCs w:val="28"/>
        </w:rPr>
        <w:t>бости, проявлени</w:t>
      </w:r>
      <w:r>
        <w:rPr>
          <w:sz w:val="28"/>
          <w:szCs w:val="28"/>
        </w:rPr>
        <w:t>й</w:t>
      </w:r>
      <w:r w:rsidRPr="00DD30E8">
        <w:rPr>
          <w:sz w:val="28"/>
          <w:szCs w:val="28"/>
        </w:rPr>
        <w:t xml:space="preserve"> пренебрежительного тона, заносчивости,</w:t>
      </w:r>
      <w:r>
        <w:rPr>
          <w:sz w:val="28"/>
          <w:szCs w:val="28"/>
        </w:rPr>
        <w:t xml:space="preserve"> предвзятых замечаний</w:t>
      </w:r>
      <w:r w:rsidRPr="00DD30E8">
        <w:rPr>
          <w:sz w:val="28"/>
          <w:szCs w:val="28"/>
        </w:rPr>
        <w:t>, предъявления неправ</w:t>
      </w:r>
      <w:r>
        <w:rPr>
          <w:sz w:val="28"/>
          <w:szCs w:val="28"/>
        </w:rPr>
        <w:t>омерных, незаслуженных обвинений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</w:t>
      </w:r>
      <w:r w:rsidRPr="00DD30E8">
        <w:rPr>
          <w:sz w:val="28"/>
          <w:szCs w:val="28"/>
        </w:rPr>
        <w:t>, оскорбительных выражени</w:t>
      </w:r>
      <w:r>
        <w:rPr>
          <w:sz w:val="28"/>
          <w:szCs w:val="28"/>
        </w:rPr>
        <w:t>й или реплик, действий</w:t>
      </w:r>
      <w:r w:rsidRPr="00DD30E8">
        <w:rPr>
          <w:sz w:val="28"/>
          <w:szCs w:val="28"/>
        </w:rPr>
        <w:t>,</w:t>
      </w:r>
      <w:r>
        <w:rPr>
          <w:sz w:val="28"/>
          <w:szCs w:val="28"/>
        </w:rPr>
        <w:t xml:space="preserve"> препятствующих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нормальному</w:t>
      </w:r>
      <w:r w:rsidRPr="00DD30E8">
        <w:rPr>
          <w:sz w:val="28"/>
          <w:szCs w:val="28"/>
        </w:rPr>
        <w:t xml:space="preserve"> общению или провоцирующих противоправное</w:t>
      </w:r>
      <w:r>
        <w:rPr>
          <w:sz w:val="28"/>
          <w:szCs w:val="28"/>
        </w:rPr>
        <w:t xml:space="preserve"> поведение</w:t>
      </w:r>
      <w:r w:rsidRPr="00DD30E8">
        <w:rPr>
          <w:sz w:val="28"/>
          <w:szCs w:val="28"/>
        </w:rPr>
        <w:t>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16. Раб</w:t>
      </w:r>
      <w:r>
        <w:rPr>
          <w:sz w:val="28"/>
          <w:szCs w:val="28"/>
        </w:rPr>
        <w:t>о</w:t>
      </w:r>
      <w:r w:rsidRPr="00DD30E8">
        <w:rPr>
          <w:sz w:val="28"/>
          <w:szCs w:val="28"/>
        </w:rPr>
        <w:t>тники призваны способствовать своим служебным поведением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установлению в ко</w:t>
      </w:r>
      <w:r>
        <w:rPr>
          <w:sz w:val="28"/>
          <w:szCs w:val="28"/>
        </w:rPr>
        <w:t>ллективе деловых взаимоотношений</w:t>
      </w:r>
      <w:r w:rsidRPr="00DD30E8">
        <w:rPr>
          <w:sz w:val="28"/>
          <w:szCs w:val="28"/>
        </w:rPr>
        <w:t xml:space="preserve"> и конструктивного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сотрудничества друг с другом.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Работникам рекомендуется быть вежл</w:t>
      </w:r>
      <w:r>
        <w:rPr>
          <w:sz w:val="28"/>
          <w:szCs w:val="28"/>
        </w:rPr>
        <w:t>и</w:t>
      </w:r>
      <w:r w:rsidRPr="00DD30E8">
        <w:rPr>
          <w:sz w:val="28"/>
          <w:szCs w:val="28"/>
        </w:rPr>
        <w:t>выми, доброжелательными,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корректными, внимательными и проявлять тер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имость в общении с гражданами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коллегами.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17. Внешний вид работников при исполнении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ими должностных обязанностей</w:t>
      </w:r>
      <w:r>
        <w:rPr>
          <w:sz w:val="28"/>
          <w:szCs w:val="28"/>
        </w:rPr>
        <w:t xml:space="preserve"> в зависимости от условий работы и/</w:t>
      </w:r>
      <w:r w:rsidRPr="00DD30E8">
        <w:rPr>
          <w:sz w:val="28"/>
          <w:szCs w:val="28"/>
        </w:rPr>
        <w:t>или формата делового мероприятия должен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соответствовать общепринятому деловому стилю, который отличают</w:t>
      </w:r>
      <w:r>
        <w:rPr>
          <w:sz w:val="28"/>
          <w:szCs w:val="28"/>
        </w:rPr>
        <w:t xml:space="preserve"> о</w:t>
      </w:r>
      <w:r w:rsidRPr="00DD30E8">
        <w:rPr>
          <w:sz w:val="28"/>
          <w:szCs w:val="28"/>
        </w:rPr>
        <w:t>фициальность, сдержанность, традиционность, аккуратность.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1A1FAC" w:rsidRDefault="00A24E8C" w:rsidP="001A1FAC">
      <w:pPr>
        <w:ind w:firstLine="709"/>
        <w:jc w:val="center"/>
        <w:rPr>
          <w:b/>
          <w:sz w:val="28"/>
          <w:szCs w:val="28"/>
        </w:rPr>
      </w:pPr>
      <w:r w:rsidRPr="00584FAB">
        <w:rPr>
          <w:b/>
          <w:sz w:val="28"/>
          <w:szCs w:val="28"/>
        </w:rPr>
        <w:t>I</w:t>
      </w:r>
      <w:r w:rsidRPr="00584FAB">
        <w:rPr>
          <w:b/>
          <w:sz w:val="28"/>
          <w:szCs w:val="28"/>
          <w:lang w:val="en-US"/>
        </w:rPr>
        <w:t>V</w:t>
      </w:r>
      <w:r w:rsidRPr="00584FAB">
        <w:rPr>
          <w:b/>
          <w:sz w:val="28"/>
          <w:szCs w:val="28"/>
        </w:rPr>
        <w:t>. Ответственность за нарушение положений Кодекса</w:t>
      </w:r>
    </w:p>
    <w:p w:rsidR="00A24E8C" w:rsidRPr="00C7297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18. Нарушение работниками положений настоящего Кодекса подлежит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мор</w:t>
      </w:r>
      <w:r>
        <w:rPr>
          <w:sz w:val="28"/>
          <w:szCs w:val="28"/>
        </w:rPr>
        <w:t>а</w:t>
      </w:r>
      <w:r w:rsidRPr="00DD30E8">
        <w:rPr>
          <w:sz w:val="28"/>
          <w:szCs w:val="28"/>
        </w:rPr>
        <w:t>льному осуждению</w:t>
      </w:r>
      <w:r w:rsidRPr="00C72978">
        <w:t xml:space="preserve"> </w:t>
      </w:r>
      <w:r w:rsidRPr="00C72978">
        <w:rPr>
          <w:sz w:val="28"/>
          <w:szCs w:val="28"/>
        </w:rPr>
        <w:t xml:space="preserve">на собраниях (совещаниях, </w:t>
      </w:r>
      <w:r>
        <w:rPr>
          <w:sz w:val="28"/>
          <w:szCs w:val="28"/>
        </w:rPr>
        <w:t xml:space="preserve">собраниях, </w:t>
      </w:r>
      <w:r w:rsidRPr="00C72978">
        <w:rPr>
          <w:sz w:val="28"/>
          <w:szCs w:val="28"/>
        </w:rPr>
        <w:t>конференциях), а в случаях, предусмотренных федеральными законами, нарушение положений Кодекса влечет применение к работнику юридической ответственности.</w:t>
      </w:r>
    </w:p>
    <w:p w:rsidR="00A24E8C" w:rsidRPr="00C72978" w:rsidRDefault="00A24E8C" w:rsidP="00A24E8C">
      <w:pPr>
        <w:widowControl w:val="0"/>
        <w:ind w:firstLine="540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19. </w:t>
      </w:r>
      <w:r w:rsidRPr="00C72978">
        <w:rPr>
          <w:sz w:val="28"/>
          <w:szCs w:val="28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lastRenderedPageBreak/>
        <w:t>20. Нарушение прави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 xml:space="preserve"> антикоррупционного поведения влечет проведение</w:t>
      </w:r>
      <w:r>
        <w:rPr>
          <w:sz w:val="28"/>
          <w:szCs w:val="28"/>
        </w:rPr>
        <w:t xml:space="preserve"> служебного расследования п</w:t>
      </w:r>
      <w:r w:rsidRPr="00DD30E8">
        <w:rPr>
          <w:sz w:val="28"/>
          <w:szCs w:val="28"/>
        </w:rPr>
        <w:t>о обстоятельства</w:t>
      </w:r>
      <w:r>
        <w:rPr>
          <w:sz w:val="28"/>
          <w:szCs w:val="28"/>
        </w:rPr>
        <w:t xml:space="preserve">м, </w:t>
      </w:r>
      <w:r w:rsidRPr="00DD30E8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коррупционно-опасной ситуации.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21. Работники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в зависимости от тяжести совершенного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проступка несут дисциплинарную, административную, гражданско-</w:t>
      </w:r>
      <w:r>
        <w:rPr>
          <w:sz w:val="28"/>
          <w:szCs w:val="28"/>
        </w:rPr>
        <w:t>п</w:t>
      </w:r>
      <w:r w:rsidRPr="00DD30E8">
        <w:rPr>
          <w:sz w:val="28"/>
          <w:szCs w:val="28"/>
        </w:rPr>
        <w:t>равовую и</w:t>
      </w:r>
      <w:r>
        <w:rPr>
          <w:sz w:val="28"/>
          <w:szCs w:val="28"/>
        </w:rPr>
        <w:t xml:space="preserve"> уголовную</w:t>
      </w:r>
      <w:r w:rsidRPr="00DD30E8">
        <w:rPr>
          <w:sz w:val="28"/>
          <w:szCs w:val="28"/>
        </w:rPr>
        <w:t xml:space="preserve"> ответственность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Федерации.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22. Если работник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не уверен, как необходимо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поступить в соответствии с настоящим Кодексом, он должен обратиться за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консультацией (разъяснениями) к своему непосредственному руководителю либо </w:t>
      </w:r>
      <w:r>
        <w:rPr>
          <w:sz w:val="28"/>
          <w:szCs w:val="28"/>
        </w:rPr>
        <w:t>руководителю</w:t>
      </w:r>
      <w:r w:rsidRPr="00DD30E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</w:t>
      </w:r>
      <w:r w:rsidRPr="00DD30E8">
        <w:rPr>
          <w:sz w:val="28"/>
          <w:szCs w:val="28"/>
        </w:rPr>
        <w:t>либо к должностному лицу, ответственному за противодействие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коррупции.</w:t>
      </w:r>
    </w:p>
    <w:p w:rsidR="00A24E8C" w:rsidRPr="00DD30E8" w:rsidRDefault="00A24E8C" w:rsidP="00A24E8C">
      <w:pPr>
        <w:jc w:val="both"/>
        <w:rPr>
          <w:sz w:val="28"/>
          <w:szCs w:val="28"/>
        </w:rPr>
      </w:pPr>
    </w:p>
    <w:p w:rsidR="00A24E8C" w:rsidRPr="00E10D5A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1A1FAC" w:rsidRDefault="001A1FA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tbl>
      <w:tblPr>
        <w:tblW w:w="4140" w:type="dxa"/>
        <w:tblInd w:w="5688" w:type="dxa"/>
        <w:tblLook w:val="0000"/>
      </w:tblPr>
      <w:tblGrid>
        <w:gridCol w:w="4140"/>
      </w:tblGrid>
      <w:tr w:rsidR="00A24E8C" w:rsidTr="009B175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140" w:type="dxa"/>
          </w:tcPr>
          <w:p w:rsidR="001A1FAC" w:rsidRPr="001A1FAC" w:rsidRDefault="001222FE" w:rsidP="001A1FAC">
            <w:r>
              <w:lastRenderedPageBreak/>
              <w:t>Приложение № 4</w:t>
            </w:r>
            <w:r w:rsidR="001A1FAC" w:rsidRPr="001A1FAC">
              <w:t xml:space="preserve"> к приказу </w:t>
            </w:r>
          </w:p>
          <w:p w:rsidR="001A1FAC" w:rsidRDefault="00AB0F37" w:rsidP="009B175F">
            <w:pPr>
              <w:rPr>
                <w:sz w:val="28"/>
                <w:szCs w:val="28"/>
              </w:rPr>
            </w:pPr>
            <w:r>
              <w:t xml:space="preserve">от «26» ноября </w:t>
            </w:r>
            <w:r w:rsidR="001A1FAC">
              <w:t xml:space="preserve">2018 </w:t>
            </w:r>
            <w:r>
              <w:t>№ 208</w:t>
            </w:r>
          </w:p>
          <w:p w:rsidR="00A24E8C" w:rsidRPr="009B175F" w:rsidRDefault="00A24E8C" w:rsidP="009B175F"/>
        </w:tc>
      </w:tr>
    </w:tbl>
    <w:p w:rsidR="00A24E8C" w:rsidRDefault="00A24E8C" w:rsidP="001A1FAC">
      <w:pPr>
        <w:ind w:firstLine="709"/>
        <w:rPr>
          <w:sz w:val="28"/>
          <w:szCs w:val="28"/>
        </w:rPr>
      </w:pPr>
    </w:p>
    <w:p w:rsidR="009B175F" w:rsidRPr="009B175F" w:rsidRDefault="009B175F" w:rsidP="009B175F">
      <w:pPr>
        <w:jc w:val="center"/>
        <w:rPr>
          <w:b/>
          <w:sz w:val="28"/>
          <w:szCs w:val="28"/>
        </w:rPr>
      </w:pPr>
      <w:r w:rsidRPr="009B175F">
        <w:rPr>
          <w:b/>
          <w:sz w:val="28"/>
          <w:szCs w:val="28"/>
        </w:rPr>
        <w:t>Состав комиссии по соблюдению требований к служебному поведению и урегулированию конфликта интерессов</w:t>
      </w:r>
    </w:p>
    <w:p w:rsidR="009B175F" w:rsidRPr="009B175F" w:rsidRDefault="009B175F" w:rsidP="001A1FAC">
      <w:pPr>
        <w:ind w:firstLine="709"/>
        <w:rPr>
          <w:b/>
          <w:sz w:val="28"/>
          <w:szCs w:val="28"/>
        </w:rPr>
      </w:pPr>
    </w:p>
    <w:p w:rsidR="00377117" w:rsidRDefault="00BA6476" w:rsidP="003771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Ващаева Галина Анатольевна</w:t>
      </w:r>
      <w:r w:rsidR="00377117">
        <w:rPr>
          <w:sz w:val="28"/>
          <w:szCs w:val="28"/>
        </w:rPr>
        <w:t>- председатель комиссии, заместитель директора по ВР;</w:t>
      </w:r>
    </w:p>
    <w:p w:rsidR="00377117" w:rsidRDefault="00377117" w:rsidP="001A1F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Макарова В.А.- секретарь комиссии, педагог-психолог;</w:t>
      </w:r>
    </w:p>
    <w:p w:rsidR="00377117" w:rsidRDefault="00377117" w:rsidP="001A1F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77117" w:rsidRDefault="00377117" w:rsidP="003771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Мыськова Т.Ф. - заместитель директора по УВР;</w:t>
      </w:r>
    </w:p>
    <w:p w:rsidR="00377117" w:rsidRDefault="00377117" w:rsidP="003771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Щепетнова Е.А.- председатель профкома школы;</w:t>
      </w:r>
    </w:p>
    <w:p w:rsidR="00377117" w:rsidRDefault="00377117" w:rsidP="003771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Петрушова Е.С.- учитель начальных классов</w:t>
      </w:r>
    </w:p>
    <w:p w:rsidR="00377117" w:rsidRDefault="00377117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9B175F" w:rsidRDefault="009B175F" w:rsidP="001A1FAC">
      <w:pPr>
        <w:ind w:firstLine="709"/>
        <w:rPr>
          <w:sz w:val="28"/>
          <w:szCs w:val="28"/>
        </w:rPr>
      </w:pPr>
    </w:p>
    <w:p w:rsidR="00AB0F37" w:rsidRDefault="00AB0F37" w:rsidP="00377117">
      <w:pPr>
        <w:rPr>
          <w:sz w:val="28"/>
          <w:szCs w:val="28"/>
        </w:rPr>
      </w:pPr>
    </w:p>
    <w:p w:rsidR="00377117" w:rsidRDefault="00377117" w:rsidP="00377117"/>
    <w:p w:rsidR="009B175F" w:rsidRPr="001A1FAC" w:rsidRDefault="001222FE" w:rsidP="009B175F">
      <w:pPr>
        <w:jc w:val="right"/>
      </w:pPr>
      <w:r>
        <w:lastRenderedPageBreak/>
        <w:t>Приложение № 5</w:t>
      </w:r>
      <w:r w:rsidR="009B175F" w:rsidRPr="001A1FAC">
        <w:t xml:space="preserve"> к приказу </w:t>
      </w:r>
    </w:p>
    <w:p w:rsidR="009B175F" w:rsidRPr="001A1FAC" w:rsidRDefault="00AB0F37" w:rsidP="009B175F">
      <w:pPr>
        <w:jc w:val="right"/>
        <w:rPr>
          <w:sz w:val="28"/>
          <w:szCs w:val="28"/>
        </w:rPr>
      </w:pPr>
      <w:r>
        <w:t xml:space="preserve">от «26» ноября </w:t>
      </w:r>
      <w:r w:rsidR="009B175F">
        <w:t xml:space="preserve">2018 № </w:t>
      </w:r>
      <w:r>
        <w:t>208</w:t>
      </w:r>
    </w:p>
    <w:p w:rsidR="009B175F" w:rsidRDefault="009B175F" w:rsidP="001A1FAC">
      <w:pPr>
        <w:ind w:firstLine="709"/>
        <w:jc w:val="center"/>
        <w:rPr>
          <w:b/>
          <w:sz w:val="28"/>
          <w:szCs w:val="28"/>
        </w:rPr>
      </w:pPr>
    </w:p>
    <w:p w:rsidR="001A1FAC" w:rsidRDefault="00A24E8C" w:rsidP="001A1FAC">
      <w:pPr>
        <w:ind w:firstLine="709"/>
        <w:jc w:val="center"/>
        <w:rPr>
          <w:b/>
          <w:sz w:val="28"/>
          <w:szCs w:val="28"/>
        </w:rPr>
      </w:pPr>
      <w:r w:rsidRPr="000F1DE0">
        <w:rPr>
          <w:b/>
          <w:sz w:val="28"/>
          <w:szCs w:val="28"/>
        </w:rPr>
        <w:t>Положение о</w:t>
      </w:r>
      <w:r w:rsidR="001A1FAC">
        <w:rPr>
          <w:b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интерессов</w:t>
      </w:r>
      <w:r w:rsidRPr="000F1DE0">
        <w:rPr>
          <w:b/>
          <w:sz w:val="28"/>
          <w:szCs w:val="28"/>
        </w:rPr>
        <w:t xml:space="preserve"> </w:t>
      </w:r>
      <w:r w:rsidR="001A1FAC">
        <w:rPr>
          <w:b/>
          <w:sz w:val="28"/>
          <w:szCs w:val="28"/>
        </w:rPr>
        <w:t xml:space="preserve">в муниципальном бюджетном общеобразовательном учреждении </w:t>
      </w:r>
    </w:p>
    <w:p w:rsidR="00A24E8C" w:rsidRPr="000F1DE0" w:rsidRDefault="001A1FAC" w:rsidP="001A1F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школе № 2 г. Гуково</w:t>
      </w:r>
    </w:p>
    <w:p w:rsidR="00A24E8C" w:rsidRDefault="00A24E8C" w:rsidP="00A24E8C">
      <w:pPr>
        <w:jc w:val="both"/>
        <w:rPr>
          <w:sz w:val="28"/>
          <w:szCs w:val="28"/>
        </w:rPr>
      </w:pP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1. Настоящее Положение о конфликте интересов </w:t>
      </w:r>
      <w:r w:rsidR="001A1FAC">
        <w:rPr>
          <w:sz w:val="28"/>
          <w:szCs w:val="28"/>
        </w:rPr>
        <w:t xml:space="preserve">в муниципальном бюджетном общеобразовательном учреждении Средней школе № 2 г.Гуково </w:t>
      </w:r>
      <w:r>
        <w:rPr>
          <w:sz w:val="28"/>
          <w:szCs w:val="28"/>
        </w:rPr>
        <w:t xml:space="preserve">(далее – учреждение) </w:t>
      </w:r>
      <w:r w:rsidRPr="00DD30E8">
        <w:rPr>
          <w:sz w:val="28"/>
          <w:szCs w:val="28"/>
        </w:rPr>
        <w:t>разработано в соответствии с положениями Конституции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Российской Федерации, Федеральных законов от </w:t>
      </w:r>
      <w:r>
        <w:rPr>
          <w:sz w:val="28"/>
          <w:szCs w:val="28"/>
        </w:rPr>
        <w:t xml:space="preserve">25 декабря </w:t>
      </w:r>
      <w:r w:rsidRPr="00DD30E8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273-ФЗ «</w:t>
      </w:r>
      <w:r w:rsidRPr="00DD30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»</w:t>
      </w:r>
      <w:r w:rsidRPr="00DD30E8">
        <w:rPr>
          <w:sz w:val="28"/>
          <w:szCs w:val="28"/>
        </w:rPr>
        <w:t xml:space="preserve">, от </w:t>
      </w:r>
      <w:r>
        <w:rPr>
          <w:sz w:val="28"/>
          <w:szCs w:val="28"/>
        </w:rPr>
        <w:t>12 января 1</w:t>
      </w:r>
      <w:r w:rsidRPr="00DD30E8">
        <w:rPr>
          <w:sz w:val="28"/>
          <w:szCs w:val="28"/>
        </w:rPr>
        <w:t>996 г</w:t>
      </w:r>
      <w:r>
        <w:rPr>
          <w:sz w:val="28"/>
          <w:szCs w:val="28"/>
        </w:rPr>
        <w:t>ода № 7-ФЗ «</w:t>
      </w:r>
      <w:r w:rsidRPr="00DD30E8">
        <w:rPr>
          <w:sz w:val="28"/>
          <w:szCs w:val="28"/>
        </w:rPr>
        <w:t>О некоммерческих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организациях</w:t>
      </w:r>
      <w:r>
        <w:rPr>
          <w:sz w:val="28"/>
          <w:szCs w:val="28"/>
        </w:rPr>
        <w:t>»</w:t>
      </w:r>
      <w:r w:rsidRPr="00DD30E8">
        <w:rPr>
          <w:sz w:val="28"/>
          <w:szCs w:val="28"/>
        </w:rPr>
        <w:t>, иных нормативных правовых актов Российской Федерации,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Кодексо</w:t>
      </w:r>
      <w:r>
        <w:rPr>
          <w:sz w:val="28"/>
          <w:szCs w:val="28"/>
        </w:rPr>
        <w:t xml:space="preserve">м этики и служебного поведения </w:t>
      </w:r>
      <w:r w:rsidRPr="00DD30E8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основано на общепризнанных нравственных принципах и нормах российского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общества и государства.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2. В целях настоящего Положени</w:t>
      </w:r>
      <w:r>
        <w:rPr>
          <w:sz w:val="28"/>
          <w:szCs w:val="28"/>
        </w:rPr>
        <w:t>я используются следующие понятия</w:t>
      </w:r>
      <w:r w:rsidRPr="00DD30E8">
        <w:rPr>
          <w:sz w:val="28"/>
          <w:szCs w:val="28"/>
        </w:rPr>
        <w:t>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под заи</w:t>
      </w:r>
      <w:r>
        <w:rPr>
          <w:sz w:val="28"/>
          <w:szCs w:val="28"/>
        </w:rPr>
        <w:t>н</w:t>
      </w:r>
      <w:r w:rsidRPr="00DD30E8">
        <w:rPr>
          <w:sz w:val="28"/>
          <w:szCs w:val="28"/>
        </w:rPr>
        <w:t>тересованными лицами понимаются лица (далее также</w:t>
      </w:r>
      <w:r>
        <w:rPr>
          <w:sz w:val="28"/>
          <w:szCs w:val="28"/>
        </w:rPr>
        <w:t xml:space="preserve"> – </w:t>
      </w:r>
      <w:r w:rsidRPr="00DD30E8">
        <w:rPr>
          <w:sz w:val="28"/>
          <w:szCs w:val="28"/>
        </w:rPr>
        <w:t xml:space="preserve">работники, сотрудники), заключившие </w:t>
      </w:r>
      <w:r>
        <w:rPr>
          <w:sz w:val="28"/>
          <w:szCs w:val="28"/>
        </w:rPr>
        <w:t>с учреждением</w:t>
      </w:r>
      <w:r w:rsidRPr="00DD30E8">
        <w:rPr>
          <w:sz w:val="28"/>
          <w:szCs w:val="28"/>
        </w:rPr>
        <w:t xml:space="preserve"> трудовой договор;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под личной заинтересованностью лиц</w:t>
      </w:r>
      <w:r>
        <w:rPr>
          <w:sz w:val="28"/>
          <w:szCs w:val="28"/>
        </w:rPr>
        <w:t xml:space="preserve">, указанных выше, </w:t>
      </w:r>
      <w:r w:rsidRPr="00DD30E8">
        <w:rPr>
          <w:sz w:val="28"/>
          <w:szCs w:val="28"/>
        </w:rPr>
        <w:t xml:space="preserve"> понимается</w:t>
      </w:r>
      <w:r>
        <w:rPr>
          <w:sz w:val="28"/>
          <w:szCs w:val="28"/>
        </w:rPr>
        <w:t xml:space="preserve"> материал</w:t>
      </w:r>
      <w:r w:rsidRPr="00DD30E8">
        <w:rPr>
          <w:sz w:val="28"/>
          <w:szCs w:val="28"/>
        </w:rPr>
        <w:t>ьная или иная заинтересованность</w:t>
      </w:r>
      <w:r>
        <w:rPr>
          <w:sz w:val="28"/>
          <w:szCs w:val="28"/>
        </w:rPr>
        <w:t>, которая вл</w:t>
      </w:r>
      <w:r w:rsidRPr="00DD30E8">
        <w:rPr>
          <w:sz w:val="28"/>
          <w:szCs w:val="28"/>
        </w:rPr>
        <w:t>ияет или может пов</w:t>
      </w:r>
      <w:r>
        <w:rPr>
          <w:sz w:val="28"/>
          <w:szCs w:val="28"/>
        </w:rPr>
        <w:t>л</w:t>
      </w:r>
      <w:r w:rsidRPr="00DD30E8">
        <w:rPr>
          <w:sz w:val="28"/>
          <w:szCs w:val="28"/>
        </w:rPr>
        <w:t>иять на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обеспечение прав и законных интересов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>;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под конфликтом интересов понимается ситуация, при которой личная</w:t>
      </w:r>
      <w:r>
        <w:rPr>
          <w:sz w:val="28"/>
          <w:szCs w:val="28"/>
        </w:rPr>
        <w:t xml:space="preserve"> заинтересованность указа</w:t>
      </w:r>
      <w:r w:rsidRPr="00DD30E8">
        <w:rPr>
          <w:sz w:val="28"/>
          <w:szCs w:val="28"/>
        </w:rPr>
        <w:t xml:space="preserve">нных </w:t>
      </w:r>
      <w:r>
        <w:rPr>
          <w:sz w:val="28"/>
          <w:szCs w:val="28"/>
        </w:rPr>
        <w:t>выше</w:t>
      </w:r>
      <w:r w:rsidRPr="00DD30E8">
        <w:rPr>
          <w:sz w:val="28"/>
          <w:szCs w:val="28"/>
        </w:rPr>
        <w:t xml:space="preserve"> лиц влияет или может повлиять на</w:t>
      </w:r>
      <w:r>
        <w:rPr>
          <w:sz w:val="28"/>
          <w:szCs w:val="28"/>
        </w:rPr>
        <w:t xml:space="preserve"> исполнение ими своих профессиональ</w:t>
      </w:r>
      <w:r w:rsidRPr="00DD30E8">
        <w:rPr>
          <w:sz w:val="28"/>
          <w:szCs w:val="28"/>
        </w:rPr>
        <w:t>ных обязанностей и (или) влечет за собой</w:t>
      </w:r>
      <w:r>
        <w:rPr>
          <w:sz w:val="28"/>
          <w:szCs w:val="28"/>
        </w:rPr>
        <w:t xml:space="preserve">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D30E8">
        <w:rPr>
          <w:sz w:val="28"/>
          <w:szCs w:val="28"/>
        </w:rPr>
        <w:t>онфликт интересов может иметь неблагоприятные последствия, если работник</w:t>
      </w:r>
      <w:r>
        <w:rPr>
          <w:sz w:val="28"/>
          <w:szCs w:val="28"/>
        </w:rPr>
        <w:t xml:space="preserve"> учреждения </w:t>
      </w:r>
      <w:r w:rsidRPr="00DD30E8">
        <w:rPr>
          <w:sz w:val="28"/>
          <w:szCs w:val="28"/>
        </w:rPr>
        <w:t>позволяет частному либо иному интересу, действию извне,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существу выполняемой им деятельности влиять на объективность его суждения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действия от имени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 xml:space="preserve">, конкурировать против </w:t>
      </w:r>
      <w:r>
        <w:rPr>
          <w:sz w:val="28"/>
          <w:szCs w:val="28"/>
        </w:rPr>
        <w:t xml:space="preserve">учреждения </w:t>
      </w:r>
      <w:r w:rsidRPr="00DD30E8">
        <w:rPr>
          <w:sz w:val="28"/>
          <w:szCs w:val="28"/>
        </w:rPr>
        <w:t xml:space="preserve"> по любым сделкам, снижать эффективность, с которой он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исполняет свои должностные обязанности, повышать риски по проводимым </w:t>
      </w:r>
      <w:r>
        <w:rPr>
          <w:sz w:val="28"/>
          <w:szCs w:val="28"/>
        </w:rPr>
        <w:t>учреждением</w:t>
      </w:r>
      <w:r w:rsidRPr="00DD30E8">
        <w:rPr>
          <w:sz w:val="28"/>
          <w:szCs w:val="28"/>
        </w:rPr>
        <w:t xml:space="preserve"> сделкам, наносить вред финансовому положению или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профессиональной репутации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>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 xml:space="preserve">З. Заинтересованные лица должны соблюдать интересы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>, прежде всего в отношении целей его деятельности, и не должны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использовать возможности, связанные с осуществлением ими своих должностных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(профессиональных) обязанностей, или допускать использование таких</w:t>
      </w:r>
      <w:r>
        <w:rPr>
          <w:sz w:val="28"/>
          <w:szCs w:val="28"/>
        </w:rPr>
        <w:t xml:space="preserve"> возможностей в целях, противоречащих целям, указанным в Уставе учреждения.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4. Заинтересованные лица должны избегать любых конфликтов интересов,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должны быть независимы от конфликта интересов, затрагивающего </w:t>
      </w:r>
      <w:r>
        <w:rPr>
          <w:sz w:val="28"/>
          <w:szCs w:val="28"/>
        </w:rPr>
        <w:t>учреждение.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целях недопущения возникновения</w:t>
      </w:r>
      <w:r w:rsidRPr="00DD30E8">
        <w:rPr>
          <w:sz w:val="28"/>
          <w:szCs w:val="28"/>
        </w:rPr>
        <w:t xml:space="preserve"> конфликта интересов в сферах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>, осуществление которых подвержено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коррупционным рискам, работник учреждения обязан: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воздерживаться от совершения действий и принятия решений, которые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могут привести к конфликту интересов;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действовать в строгом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Федерации;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уведомлять работодателя (его представителя) и своего непосредственного</w:t>
      </w:r>
      <w:r>
        <w:rPr>
          <w:sz w:val="28"/>
          <w:szCs w:val="28"/>
        </w:rPr>
        <w:t xml:space="preserve"> начал</w:t>
      </w:r>
      <w:r w:rsidRPr="00DD30E8">
        <w:rPr>
          <w:sz w:val="28"/>
          <w:szCs w:val="28"/>
        </w:rPr>
        <w:t>ьника о возникшем конфликте интересов и</w:t>
      </w:r>
      <w:r>
        <w:rPr>
          <w:sz w:val="28"/>
          <w:szCs w:val="28"/>
        </w:rPr>
        <w:t>/ил</w:t>
      </w:r>
      <w:r w:rsidRPr="00DD30E8">
        <w:rPr>
          <w:sz w:val="28"/>
          <w:szCs w:val="28"/>
        </w:rPr>
        <w:t>и о возможности его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DD30E8">
        <w:rPr>
          <w:sz w:val="28"/>
          <w:szCs w:val="28"/>
        </w:rPr>
        <w:t>, как только ему станет об этом известно, в письменной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форме.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 w:rsidRPr="00DD30E8">
        <w:rPr>
          <w:sz w:val="28"/>
          <w:szCs w:val="28"/>
        </w:rPr>
        <w:t>5. Эффективность работы по предупреждению и урегулированию конфликта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интересов предполагает полное и своевременное выявление таких конфликтов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координацию </w:t>
      </w:r>
      <w:r>
        <w:rPr>
          <w:sz w:val="28"/>
          <w:szCs w:val="28"/>
        </w:rPr>
        <w:t>действий всех сотрудников</w:t>
      </w:r>
      <w:r w:rsidRPr="00DD30E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D30E8">
        <w:rPr>
          <w:sz w:val="28"/>
          <w:szCs w:val="28"/>
        </w:rPr>
        <w:t>Основными мерами по предотвращению конфликтов интересов являются: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 xml:space="preserve">строгое соблюдение должностными лицами и сотрудниками </w:t>
      </w:r>
      <w:r>
        <w:rPr>
          <w:sz w:val="28"/>
          <w:szCs w:val="28"/>
        </w:rPr>
        <w:t xml:space="preserve">учреждения </w:t>
      </w:r>
      <w:r w:rsidRPr="00DD30E8">
        <w:rPr>
          <w:sz w:val="28"/>
          <w:szCs w:val="28"/>
        </w:rPr>
        <w:t>обязанностей, установленных законодательством, Уставом,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иными лок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ьными нормативными правовыми актами, должностными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инструкциями;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 xml:space="preserve">утверждение и поддержание организационной структуры </w:t>
      </w:r>
      <w:r>
        <w:rPr>
          <w:sz w:val="28"/>
          <w:szCs w:val="28"/>
        </w:rPr>
        <w:t xml:space="preserve">учреждения, </w:t>
      </w:r>
      <w:r w:rsidRPr="00DD30E8">
        <w:rPr>
          <w:sz w:val="28"/>
          <w:szCs w:val="28"/>
        </w:rPr>
        <w:t>которая четко разграничивает сферы ответственности,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полномочии и отчетности;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распределение полномочий приказом о распределении обязанностей;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выдача доверенностей на совершение действий, отдельных видов сделок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определенному кругу работников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распределение должностных обязанностей работников таким образом,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чтобы исключить конфликт интересов и условия его возникновения, возможность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совершения преступлений и осуществления иных противоправных действий при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осуществлении уставной деятельности;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внедрение практ</w:t>
      </w:r>
      <w:r>
        <w:rPr>
          <w:sz w:val="28"/>
          <w:szCs w:val="28"/>
        </w:rPr>
        <w:t>ики принятия коллегиал</w:t>
      </w:r>
      <w:r w:rsidRPr="00DD30E8">
        <w:rPr>
          <w:sz w:val="28"/>
          <w:szCs w:val="28"/>
        </w:rPr>
        <w:t>ьных решений по всем наиболее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ответственным и масштабным вопросам, с использованием всей имеющейся в </w:t>
      </w:r>
      <w:r>
        <w:rPr>
          <w:sz w:val="28"/>
          <w:szCs w:val="28"/>
        </w:rPr>
        <w:t xml:space="preserve">учреждении </w:t>
      </w:r>
      <w:r w:rsidRPr="00DD30E8">
        <w:rPr>
          <w:sz w:val="28"/>
          <w:szCs w:val="28"/>
        </w:rPr>
        <w:t>информации, в т.ч. данных бухгалтерской, статистической,</w:t>
      </w:r>
      <w:r>
        <w:rPr>
          <w:sz w:val="28"/>
          <w:szCs w:val="28"/>
        </w:rPr>
        <w:t xml:space="preserve"> уп</w:t>
      </w:r>
      <w:r w:rsidRPr="00DD30E8">
        <w:rPr>
          <w:sz w:val="28"/>
          <w:szCs w:val="28"/>
        </w:rPr>
        <w:t>равленческой и иной отчетности;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исключение де</w:t>
      </w:r>
      <w:r>
        <w:rPr>
          <w:sz w:val="28"/>
          <w:szCs w:val="28"/>
        </w:rPr>
        <w:t>йствий, которые п</w:t>
      </w:r>
      <w:r w:rsidRPr="00DD30E8">
        <w:rPr>
          <w:sz w:val="28"/>
          <w:szCs w:val="28"/>
        </w:rPr>
        <w:t>риведут к возникновению конфликта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интересов: должностные лица и сотрудники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воздерживаться от участия в совершении операций или сделках, в которые</w:t>
      </w:r>
      <w:r>
        <w:rPr>
          <w:sz w:val="28"/>
          <w:szCs w:val="28"/>
        </w:rPr>
        <w:t xml:space="preserve"> вовлечены лица и/</w:t>
      </w:r>
      <w:r w:rsidRPr="00DD30E8">
        <w:rPr>
          <w:sz w:val="28"/>
          <w:szCs w:val="28"/>
        </w:rPr>
        <w:t>или организации, с которыми данные должностные лица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сотрудники либо члены их семей имеют личные связи или финансовые интересы;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запрет на использование, а также передачу информации, которая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составляет служебную или коммерческую тайну, для заключения сделок третьими</w:t>
      </w:r>
      <w:r>
        <w:rPr>
          <w:sz w:val="28"/>
          <w:szCs w:val="28"/>
        </w:rPr>
        <w:t xml:space="preserve"> лицами.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D30E8">
        <w:rPr>
          <w:sz w:val="28"/>
          <w:szCs w:val="28"/>
        </w:rPr>
        <w:t>В целях предотвращения конфликта интересов должностные лица 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обязаны: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исполнять обязанности с учетом разграничения полномочий,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установленных лок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 xml:space="preserve">ьными нормативными правовыми актами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30E8">
        <w:rPr>
          <w:sz w:val="28"/>
          <w:szCs w:val="28"/>
        </w:rPr>
        <w:t>соблюдать требования законодательства Российской Федерации, Устава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>, лок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 xml:space="preserve">ьных нормативных правовых актов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>, настоящего Положения;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воздерживаться от совершения действий и принятия решений, которые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могут привести к возникновению конфликтных ситуаций;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обеспечивать эффективность управле</w:t>
      </w:r>
      <w:r>
        <w:rPr>
          <w:sz w:val="28"/>
          <w:szCs w:val="28"/>
        </w:rPr>
        <w:t>ния финансовыми, материа</w:t>
      </w:r>
      <w:r w:rsidRPr="00DD30E8">
        <w:rPr>
          <w:sz w:val="28"/>
          <w:szCs w:val="28"/>
        </w:rPr>
        <w:t>льными и</w:t>
      </w:r>
      <w:r>
        <w:rPr>
          <w:sz w:val="28"/>
          <w:szCs w:val="28"/>
        </w:rPr>
        <w:t xml:space="preserve"> кадровы</w:t>
      </w:r>
      <w:r w:rsidRPr="00DD30E8">
        <w:rPr>
          <w:sz w:val="28"/>
          <w:szCs w:val="28"/>
        </w:rPr>
        <w:t>ми ресурсами</w:t>
      </w:r>
      <w:r>
        <w:rPr>
          <w:sz w:val="28"/>
          <w:szCs w:val="28"/>
        </w:rPr>
        <w:t xml:space="preserve"> учреждения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 xml:space="preserve">исключить возможность вовлечения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>, его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должностных лиц и сотрудников в осуществление противоправной деятельности;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максимал</w:t>
      </w:r>
      <w:r w:rsidRPr="00DD30E8">
        <w:rPr>
          <w:sz w:val="28"/>
          <w:szCs w:val="28"/>
        </w:rPr>
        <w:t>ьно возможную результативность при совершении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сделок;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обеспечивать достоверность бухгалтерской отчетности и иной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публикуемой информации;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своевременно рассматривать достоверность и объективность негативной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информац</w:t>
      </w:r>
      <w:r>
        <w:rPr>
          <w:sz w:val="28"/>
          <w:szCs w:val="28"/>
        </w:rPr>
        <w:t xml:space="preserve">ии об учреждении </w:t>
      </w:r>
      <w:r w:rsidRPr="00DD30E8">
        <w:rPr>
          <w:sz w:val="28"/>
          <w:szCs w:val="28"/>
        </w:rPr>
        <w:t>в средствах массовой информации и иных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источниках, осуществлять своевременное реагирование </w:t>
      </w:r>
      <w:r>
        <w:rPr>
          <w:sz w:val="28"/>
          <w:szCs w:val="28"/>
        </w:rPr>
        <w:t>по каждому</w:t>
      </w:r>
      <w:r w:rsidRPr="00DD30E8">
        <w:rPr>
          <w:sz w:val="28"/>
          <w:szCs w:val="28"/>
        </w:rPr>
        <w:t xml:space="preserve"> факту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появления негативной или недостоверной информации;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соблюдать нормы делового общения и принципы профессиональной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этики в соответствии с Кодексом этики и служебного поведения работников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предоставлять исчерпывающую информацию по вопросам, которые</w:t>
      </w:r>
      <w:r>
        <w:rPr>
          <w:sz w:val="28"/>
          <w:szCs w:val="28"/>
        </w:rPr>
        <w:t xml:space="preserve"> мог</w:t>
      </w:r>
      <w:r w:rsidRPr="00DD30E8">
        <w:rPr>
          <w:sz w:val="28"/>
          <w:szCs w:val="28"/>
        </w:rPr>
        <w:t>ут стать предметом конфликта интересов;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 xml:space="preserve">обеспечивать сохранность денежных средств и других ценностей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>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св</w:t>
      </w:r>
      <w:r>
        <w:rPr>
          <w:sz w:val="28"/>
          <w:szCs w:val="28"/>
        </w:rPr>
        <w:t>оевременно доводить до сведения вышестоящ</w:t>
      </w:r>
      <w:r w:rsidRPr="00DD30E8">
        <w:rPr>
          <w:sz w:val="28"/>
          <w:szCs w:val="28"/>
        </w:rPr>
        <w:t>его должностного лица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информацию о любом конфликте интересов,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как только ст</w:t>
      </w:r>
      <w:r>
        <w:rPr>
          <w:sz w:val="28"/>
          <w:szCs w:val="28"/>
        </w:rPr>
        <w:t>ал</w:t>
      </w:r>
      <w:r w:rsidRPr="00DD30E8">
        <w:rPr>
          <w:sz w:val="28"/>
          <w:szCs w:val="28"/>
        </w:rPr>
        <w:t>о известно об этом;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0E8">
        <w:rPr>
          <w:sz w:val="28"/>
          <w:szCs w:val="28"/>
        </w:rPr>
        <w:t>обеспечить своевременное выявление конфликтов интересов на самых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ранних стадиях их р</w:t>
      </w:r>
      <w:r>
        <w:rPr>
          <w:sz w:val="28"/>
          <w:szCs w:val="28"/>
        </w:rPr>
        <w:t>аз</w:t>
      </w:r>
      <w:r w:rsidRPr="00DD30E8">
        <w:rPr>
          <w:sz w:val="28"/>
          <w:szCs w:val="28"/>
        </w:rPr>
        <w:t>ви</w:t>
      </w:r>
      <w:r>
        <w:rPr>
          <w:sz w:val="28"/>
          <w:szCs w:val="28"/>
        </w:rPr>
        <w:t>т</w:t>
      </w:r>
      <w:r w:rsidRPr="00DD30E8">
        <w:rPr>
          <w:sz w:val="28"/>
          <w:szCs w:val="28"/>
        </w:rPr>
        <w:t xml:space="preserve">ия и внимательное отношение к ним со стороны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>, его должностных лиц и сотрудников.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 указ</w:t>
      </w:r>
      <w:r w:rsidRPr="00DD30E8">
        <w:rPr>
          <w:sz w:val="28"/>
          <w:szCs w:val="28"/>
        </w:rPr>
        <w:t xml:space="preserve">анных мер предотвращения и </w:t>
      </w:r>
      <w:r>
        <w:rPr>
          <w:sz w:val="28"/>
          <w:szCs w:val="28"/>
        </w:rPr>
        <w:t>разрешения</w:t>
      </w:r>
      <w:r w:rsidRPr="00DD30E8">
        <w:rPr>
          <w:sz w:val="28"/>
          <w:szCs w:val="28"/>
        </w:rPr>
        <w:t xml:space="preserve"> конфликта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интересов не являются исчерпывающими. В каждом конкретном случае</w:t>
      </w:r>
      <w:r>
        <w:rPr>
          <w:sz w:val="28"/>
          <w:szCs w:val="28"/>
        </w:rPr>
        <w:t xml:space="preserve"> урегулирования </w:t>
      </w:r>
      <w:r w:rsidRPr="00DD30E8">
        <w:rPr>
          <w:sz w:val="28"/>
          <w:szCs w:val="28"/>
        </w:rPr>
        <w:t xml:space="preserve"> конфликтов интересов могут использоваться и иные меры</w:t>
      </w:r>
      <w:r>
        <w:rPr>
          <w:sz w:val="28"/>
          <w:szCs w:val="28"/>
        </w:rPr>
        <w:t xml:space="preserve"> предотвращения  и разрешения </w:t>
      </w:r>
      <w:r w:rsidRPr="00DD30E8">
        <w:rPr>
          <w:sz w:val="28"/>
          <w:szCs w:val="28"/>
        </w:rPr>
        <w:t>конфликта интересов, не противоречащие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зак</w:t>
      </w:r>
      <w:r>
        <w:rPr>
          <w:sz w:val="28"/>
          <w:szCs w:val="28"/>
        </w:rPr>
        <w:t>онодательству Российской Федер</w:t>
      </w:r>
      <w:r w:rsidRPr="00DD30E8">
        <w:rPr>
          <w:sz w:val="28"/>
          <w:szCs w:val="28"/>
        </w:rPr>
        <w:t>ации.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30E8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учреждения</w:t>
      </w:r>
      <w:r w:rsidRPr="00DD30E8">
        <w:rPr>
          <w:sz w:val="28"/>
          <w:szCs w:val="28"/>
        </w:rPr>
        <w:t xml:space="preserve"> осуществляют свою трудовую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деятельность в </w:t>
      </w:r>
      <w:r>
        <w:rPr>
          <w:sz w:val="28"/>
          <w:szCs w:val="28"/>
        </w:rPr>
        <w:t>учреждении</w:t>
      </w:r>
      <w:r w:rsidRPr="00DD30E8">
        <w:rPr>
          <w:sz w:val="28"/>
          <w:szCs w:val="28"/>
        </w:rPr>
        <w:t>, основываясь исключительно на интересах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учреждения, без протекции или предпочтения третьих сторон, в основе которых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лежат личные соображения.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30E8">
        <w:rPr>
          <w:sz w:val="28"/>
          <w:szCs w:val="28"/>
        </w:rPr>
        <w:t>. Урегулирование (устранение) конфликтов ин</w:t>
      </w:r>
      <w:r>
        <w:rPr>
          <w:sz w:val="28"/>
          <w:szCs w:val="28"/>
        </w:rPr>
        <w:t>тересов осуществляется должностным лицом, ответственным</w:t>
      </w:r>
      <w:r w:rsidRPr="00DD30E8">
        <w:rPr>
          <w:sz w:val="28"/>
          <w:szCs w:val="28"/>
        </w:rPr>
        <w:t xml:space="preserve"> за противодействие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в учреждении, </w:t>
      </w:r>
      <w:r w:rsidRPr="00DD30E8">
        <w:rPr>
          <w:sz w:val="28"/>
          <w:szCs w:val="28"/>
        </w:rPr>
        <w:t>в компетенцию</w:t>
      </w:r>
      <w:r>
        <w:rPr>
          <w:sz w:val="28"/>
          <w:szCs w:val="28"/>
        </w:rPr>
        <w:t xml:space="preserve"> которого</w:t>
      </w:r>
      <w:r w:rsidRPr="00DD30E8">
        <w:rPr>
          <w:sz w:val="28"/>
          <w:szCs w:val="28"/>
        </w:rPr>
        <w:t xml:space="preserve"> входит контроль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за недопущением возникновения конфликтов интересов</w:t>
      </w:r>
      <w:r>
        <w:rPr>
          <w:sz w:val="28"/>
          <w:szCs w:val="28"/>
        </w:rPr>
        <w:t>, либо руководителем учреждения</w:t>
      </w:r>
      <w:r w:rsidRPr="00DD30E8">
        <w:rPr>
          <w:sz w:val="28"/>
          <w:szCs w:val="28"/>
        </w:rPr>
        <w:t>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D30E8">
        <w:rPr>
          <w:sz w:val="28"/>
          <w:szCs w:val="28"/>
        </w:rPr>
        <w:t>. Заинтересованные лица должны без промедления сообщать о любых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 xml:space="preserve">конфликтах интересов </w:t>
      </w:r>
      <w:r>
        <w:rPr>
          <w:sz w:val="28"/>
          <w:szCs w:val="28"/>
        </w:rPr>
        <w:t>руководителю учреждения и  должностному лицу, ответственному</w:t>
      </w:r>
      <w:r w:rsidRPr="00DD30E8">
        <w:rPr>
          <w:sz w:val="28"/>
          <w:szCs w:val="28"/>
        </w:rPr>
        <w:t xml:space="preserve"> за противодействие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в учреждении, с ука</w:t>
      </w:r>
      <w:r w:rsidRPr="00DD30E8">
        <w:rPr>
          <w:sz w:val="28"/>
          <w:szCs w:val="28"/>
        </w:rPr>
        <w:t xml:space="preserve">занием его сторон и </w:t>
      </w:r>
      <w:r>
        <w:rPr>
          <w:sz w:val="28"/>
          <w:szCs w:val="28"/>
        </w:rPr>
        <w:t xml:space="preserve">сути, и до получения рекомендаций </w:t>
      </w:r>
      <w:r w:rsidRPr="00DD30E8">
        <w:rPr>
          <w:sz w:val="28"/>
          <w:szCs w:val="28"/>
        </w:rPr>
        <w:t>избегать любых отношений или действий,</w:t>
      </w:r>
      <w:r>
        <w:rPr>
          <w:sz w:val="28"/>
          <w:szCs w:val="28"/>
        </w:rPr>
        <w:t xml:space="preserve"> которые мог</w:t>
      </w:r>
      <w:r w:rsidRPr="00DD30E8">
        <w:rPr>
          <w:sz w:val="28"/>
          <w:szCs w:val="28"/>
        </w:rPr>
        <w:t>ут</w:t>
      </w:r>
      <w:r>
        <w:rPr>
          <w:sz w:val="28"/>
          <w:szCs w:val="28"/>
        </w:rPr>
        <w:t xml:space="preserve"> помешать приня</w:t>
      </w:r>
      <w:r w:rsidRPr="00DD30E8">
        <w:rPr>
          <w:sz w:val="28"/>
          <w:szCs w:val="28"/>
        </w:rPr>
        <w:t xml:space="preserve">тию объективных и честных решений. </w:t>
      </w:r>
      <w:r w:rsidRPr="00DD30E8">
        <w:rPr>
          <w:sz w:val="28"/>
          <w:szCs w:val="28"/>
        </w:rPr>
        <w:lastRenderedPageBreak/>
        <w:t>Выбор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приемлемых процедур и метода устранения конфликта интересов в каждом</w:t>
      </w:r>
      <w:r>
        <w:rPr>
          <w:sz w:val="28"/>
          <w:szCs w:val="28"/>
        </w:rPr>
        <w:t xml:space="preserve"> конкретном случ</w:t>
      </w:r>
      <w:r w:rsidRPr="00DD30E8">
        <w:rPr>
          <w:sz w:val="28"/>
          <w:szCs w:val="28"/>
        </w:rPr>
        <w:t>ае зависит от характера самого конфликта.</w:t>
      </w: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D30E8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Должностное лицо, ответственное за противодействие коррупции в учреждении,</w:t>
      </w:r>
      <w:r w:rsidRPr="00DD30E8">
        <w:rPr>
          <w:sz w:val="28"/>
          <w:szCs w:val="28"/>
        </w:rPr>
        <w:t xml:space="preserve"> не позднее семи рабочих дней со дня поступления сообщения</w:t>
      </w:r>
      <w:r>
        <w:rPr>
          <w:sz w:val="28"/>
          <w:szCs w:val="28"/>
        </w:rPr>
        <w:t xml:space="preserve"> должен</w:t>
      </w:r>
      <w:r w:rsidRPr="00DD30E8">
        <w:rPr>
          <w:sz w:val="28"/>
          <w:szCs w:val="28"/>
        </w:rPr>
        <w:t xml:space="preserve"> выдать заинтересованным лиц</w:t>
      </w:r>
      <w:r>
        <w:rPr>
          <w:sz w:val="28"/>
          <w:szCs w:val="28"/>
        </w:rPr>
        <w:t>ам письменные рекомендации по раз</w:t>
      </w:r>
      <w:r w:rsidRPr="00DD30E8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DD30E8">
        <w:rPr>
          <w:sz w:val="28"/>
          <w:szCs w:val="28"/>
        </w:rPr>
        <w:t>конфликта интересов.</w:t>
      </w: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DD30E8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Pr="00E10D5A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ind w:firstLine="709"/>
        <w:jc w:val="both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A24E8C">
      <w:pPr>
        <w:spacing w:line="360" w:lineRule="auto"/>
        <w:ind w:right="-284"/>
        <w:rPr>
          <w:sz w:val="28"/>
          <w:szCs w:val="28"/>
        </w:rPr>
      </w:pPr>
    </w:p>
    <w:p w:rsidR="00A24E8C" w:rsidRDefault="00A24E8C" w:rsidP="00206729">
      <w:pPr>
        <w:ind w:left="360"/>
        <w:jc w:val="both"/>
        <w:rPr>
          <w:sz w:val="28"/>
        </w:rPr>
      </w:pPr>
    </w:p>
    <w:sectPr w:rsidR="00A24E8C" w:rsidSect="00D662ED">
      <w:pgSz w:w="11906" w:h="16838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6A"/>
    <w:multiLevelType w:val="hybridMultilevel"/>
    <w:tmpl w:val="B4F2523E"/>
    <w:lvl w:ilvl="0" w:tplc="18361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5E4956"/>
    <w:multiLevelType w:val="hybridMultilevel"/>
    <w:tmpl w:val="98768202"/>
    <w:lvl w:ilvl="0" w:tplc="1E1C896C">
      <w:start w:val="1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D878E6"/>
    <w:multiLevelType w:val="multilevel"/>
    <w:tmpl w:val="A492F00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F4C2C1F"/>
    <w:multiLevelType w:val="hybridMultilevel"/>
    <w:tmpl w:val="88E06D52"/>
    <w:lvl w:ilvl="0" w:tplc="68D66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294F6">
      <w:numFmt w:val="none"/>
      <w:lvlText w:val=""/>
      <w:lvlJc w:val="left"/>
      <w:pPr>
        <w:tabs>
          <w:tab w:val="num" w:pos="360"/>
        </w:tabs>
      </w:pPr>
    </w:lvl>
    <w:lvl w:ilvl="2" w:tplc="272E903C">
      <w:numFmt w:val="none"/>
      <w:lvlText w:val=""/>
      <w:lvlJc w:val="left"/>
      <w:pPr>
        <w:tabs>
          <w:tab w:val="num" w:pos="360"/>
        </w:tabs>
      </w:pPr>
    </w:lvl>
    <w:lvl w:ilvl="3" w:tplc="CF56C5E4">
      <w:numFmt w:val="none"/>
      <w:lvlText w:val=""/>
      <w:lvlJc w:val="left"/>
      <w:pPr>
        <w:tabs>
          <w:tab w:val="num" w:pos="360"/>
        </w:tabs>
      </w:pPr>
    </w:lvl>
    <w:lvl w:ilvl="4" w:tplc="2EC0D518">
      <w:numFmt w:val="none"/>
      <w:lvlText w:val=""/>
      <w:lvlJc w:val="left"/>
      <w:pPr>
        <w:tabs>
          <w:tab w:val="num" w:pos="360"/>
        </w:tabs>
      </w:pPr>
    </w:lvl>
    <w:lvl w:ilvl="5" w:tplc="BB8C9364">
      <w:numFmt w:val="none"/>
      <w:lvlText w:val=""/>
      <w:lvlJc w:val="left"/>
      <w:pPr>
        <w:tabs>
          <w:tab w:val="num" w:pos="360"/>
        </w:tabs>
      </w:pPr>
    </w:lvl>
    <w:lvl w:ilvl="6" w:tplc="F6A00F88">
      <w:numFmt w:val="none"/>
      <w:lvlText w:val=""/>
      <w:lvlJc w:val="left"/>
      <w:pPr>
        <w:tabs>
          <w:tab w:val="num" w:pos="360"/>
        </w:tabs>
      </w:pPr>
    </w:lvl>
    <w:lvl w:ilvl="7" w:tplc="3EBE810A">
      <w:numFmt w:val="none"/>
      <w:lvlText w:val=""/>
      <w:lvlJc w:val="left"/>
      <w:pPr>
        <w:tabs>
          <w:tab w:val="num" w:pos="360"/>
        </w:tabs>
      </w:pPr>
    </w:lvl>
    <w:lvl w:ilvl="8" w:tplc="D7CE8B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B41400"/>
    <w:multiLevelType w:val="hybridMultilevel"/>
    <w:tmpl w:val="6DB6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4904"/>
    <w:multiLevelType w:val="hybridMultilevel"/>
    <w:tmpl w:val="EB2462BA"/>
    <w:lvl w:ilvl="0" w:tplc="98881E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03262BB"/>
    <w:multiLevelType w:val="hybridMultilevel"/>
    <w:tmpl w:val="94C022DA"/>
    <w:lvl w:ilvl="0" w:tplc="4D760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A6115F"/>
    <w:multiLevelType w:val="hybridMultilevel"/>
    <w:tmpl w:val="EAE4AE84"/>
    <w:lvl w:ilvl="0" w:tplc="AF04B72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711"/>
    <w:multiLevelType w:val="hybridMultilevel"/>
    <w:tmpl w:val="D388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7871"/>
    <w:multiLevelType w:val="hybridMultilevel"/>
    <w:tmpl w:val="DF7C49A6"/>
    <w:lvl w:ilvl="0" w:tplc="B430312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8133FC"/>
    <w:multiLevelType w:val="hybridMultilevel"/>
    <w:tmpl w:val="5CD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77B39"/>
    <w:multiLevelType w:val="hybridMultilevel"/>
    <w:tmpl w:val="786898C8"/>
    <w:lvl w:ilvl="0" w:tplc="222C36B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0973C1"/>
    <w:rsid w:val="000973C1"/>
    <w:rsid w:val="000A5AD4"/>
    <w:rsid w:val="001222FE"/>
    <w:rsid w:val="001A1FAC"/>
    <w:rsid w:val="001E7D78"/>
    <w:rsid w:val="00206729"/>
    <w:rsid w:val="002217CA"/>
    <w:rsid w:val="002336C6"/>
    <w:rsid w:val="00266BD5"/>
    <w:rsid w:val="00290F44"/>
    <w:rsid w:val="00291FE4"/>
    <w:rsid w:val="002C14D2"/>
    <w:rsid w:val="002C354D"/>
    <w:rsid w:val="002C3F98"/>
    <w:rsid w:val="002F2637"/>
    <w:rsid w:val="00324B65"/>
    <w:rsid w:val="003640D1"/>
    <w:rsid w:val="00377117"/>
    <w:rsid w:val="00435525"/>
    <w:rsid w:val="004B3FF7"/>
    <w:rsid w:val="00565245"/>
    <w:rsid w:val="00583686"/>
    <w:rsid w:val="005B754F"/>
    <w:rsid w:val="005C6321"/>
    <w:rsid w:val="00627FE5"/>
    <w:rsid w:val="00687E13"/>
    <w:rsid w:val="007033F5"/>
    <w:rsid w:val="007B67D8"/>
    <w:rsid w:val="007D5F1B"/>
    <w:rsid w:val="00842007"/>
    <w:rsid w:val="00895107"/>
    <w:rsid w:val="009B175F"/>
    <w:rsid w:val="00A00BAD"/>
    <w:rsid w:val="00A24E8C"/>
    <w:rsid w:val="00AB0F37"/>
    <w:rsid w:val="00AD6229"/>
    <w:rsid w:val="00B33BA1"/>
    <w:rsid w:val="00B6371A"/>
    <w:rsid w:val="00BA6476"/>
    <w:rsid w:val="00C44093"/>
    <w:rsid w:val="00CC3420"/>
    <w:rsid w:val="00CD33F0"/>
    <w:rsid w:val="00D6068F"/>
    <w:rsid w:val="00D662ED"/>
    <w:rsid w:val="00D665E9"/>
    <w:rsid w:val="00D80E02"/>
    <w:rsid w:val="00F014F6"/>
    <w:rsid w:val="00F812AF"/>
    <w:rsid w:val="00FC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4E8C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b/>
      <w:bCs/>
      <w:sz w:val="22"/>
    </w:rPr>
  </w:style>
  <w:style w:type="paragraph" w:styleId="a4">
    <w:name w:val="Normal (Web)"/>
    <w:basedOn w:val="a"/>
    <w:uiPriority w:val="99"/>
    <w:unhideWhenUsed/>
    <w:rsid w:val="0043552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35525"/>
    <w:rPr>
      <w:b/>
      <w:bCs/>
    </w:rPr>
  </w:style>
  <w:style w:type="character" w:customStyle="1" w:styleId="apple-converted-space">
    <w:name w:val="apple-converted-space"/>
    <w:basedOn w:val="a0"/>
    <w:rsid w:val="00435525"/>
  </w:style>
  <w:style w:type="paragraph" w:styleId="a6">
    <w:name w:val="No Spacing"/>
    <w:uiPriority w:val="1"/>
    <w:qFormat/>
    <w:rsid w:val="0043552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A24E8C"/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unhideWhenUsed/>
    <w:rsid w:val="00A24E8C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2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8545</Words>
  <Characters>48712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СОШ№2</Company>
  <LinksUpToDate>false</LinksUpToDate>
  <CharactersWithSpaces>57143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Лекторий2</dc:creator>
  <cp:lastModifiedBy>Admin</cp:lastModifiedBy>
  <cp:revision>2</cp:revision>
  <cp:lastPrinted>2018-12-04T07:41:00Z</cp:lastPrinted>
  <dcterms:created xsi:type="dcterms:W3CDTF">2018-12-04T09:09:00Z</dcterms:created>
  <dcterms:modified xsi:type="dcterms:W3CDTF">2018-12-04T09:09:00Z</dcterms:modified>
</cp:coreProperties>
</file>