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B9" w:rsidRDefault="004A59B9" w:rsidP="003142B4"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59B9">
        <w:rPr>
          <w:rFonts w:ascii="Times New Roman" w:hAnsi="Times New Roman" w:cs="Times New Roman"/>
          <w:sz w:val="24"/>
          <w:szCs w:val="24"/>
        </w:rPr>
        <w:t>Муницип</w:t>
      </w:r>
      <w:r w:rsidRPr="00EF3962">
        <w:rPr>
          <w:rFonts w:ascii="Times New Roman" w:hAnsi="Times New Roman" w:cs="Times New Roman"/>
          <w:sz w:val="24"/>
          <w:szCs w:val="24"/>
        </w:rPr>
        <w:t xml:space="preserve">альное  бюджетное общеобразовательное учреждение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947EC" w:rsidRPr="00EF3962" w:rsidRDefault="004A59B9" w:rsidP="004A59B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947EC" w:rsidRPr="00EF3962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№ 2                                                                                  </w:t>
      </w:r>
      <w:r w:rsidR="005947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947EC" w:rsidRDefault="004A59B9" w:rsidP="004A59B9">
      <w:pPr>
        <w:tabs>
          <w:tab w:val="left" w:pos="2964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г. Гуково</w:t>
      </w:r>
    </w:p>
    <w:p w:rsidR="004A59B9" w:rsidRDefault="004A59B9" w:rsidP="004A59B9">
      <w:pPr>
        <w:tabs>
          <w:tab w:val="left" w:pos="2964"/>
        </w:tabs>
      </w:pPr>
    </w:p>
    <w:tbl>
      <w:tblPr>
        <w:tblW w:w="0" w:type="auto"/>
        <w:tblInd w:w="-106" w:type="dxa"/>
        <w:tblLook w:val="00A0"/>
      </w:tblPr>
      <w:tblGrid>
        <w:gridCol w:w="3527"/>
        <w:gridCol w:w="2983"/>
        <w:gridCol w:w="3167"/>
      </w:tblGrid>
      <w:tr w:rsidR="005947EC" w:rsidRPr="00FD78E3">
        <w:tc>
          <w:tcPr>
            <w:tcW w:w="3590" w:type="dxa"/>
          </w:tcPr>
          <w:p w:rsidR="005947EC" w:rsidRDefault="005947EC" w:rsidP="00926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7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«Согласовано»:</w:t>
            </w:r>
          </w:p>
          <w:p w:rsidR="005947EC" w:rsidRPr="00FD78E3" w:rsidRDefault="005947EC" w:rsidP="0092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3"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267FA1">
              <w:rPr>
                <w:rFonts w:ascii="Times New Roman" w:hAnsi="Times New Roman" w:cs="Times New Roman"/>
                <w:sz w:val="24"/>
                <w:szCs w:val="24"/>
              </w:rPr>
              <w:t>ель методического совета МБОУ С</w:t>
            </w:r>
            <w:r w:rsidRPr="00FD78E3">
              <w:rPr>
                <w:rFonts w:ascii="Times New Roman" w:hAnsi="Times New Roman" w:cs="Times New Roman"/>
                <w:sz w:val="24"/>
                <w:szCs w:val="24"/>
              </w:rPr>
              <w:t>Ш № 2</w:t>
            </w:r>
          </w:p>
          <w:p w:rsidR="005947EC" w:rsidRPr="00FD78E3" w:rsidRDefault="005947EC" w:rsidP="0092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3">
              <w:rPr>
                <w:rFonts w:ascii="Times New Roman" w:hAnsi="Times New Roman" w:cs="Times New Roman"/>
                <w:sz w:val="24"/>
                <w:szCs w:val="24"/>
              </w:rPr>
              <w:t>_______/Редькина Н.А./</w:t>
            </w:r>
          </w:p>
          <w:p w:rsidR="005947EC" w:rsidRPr="00FD78E3" w:rsidRDefault="005947EC" w:rsidP="0092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3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5947EC" w:rsidRPr="00FD78E3" w:rsidRDefault="00267FA1" w:rsidP="0092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30</w:t>
            </w:r>
            <w:r w:rsidR="005947EC" w:rsidRPr="00FD78E3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r w:rsidR="005947EC" w:rsidRPr="00FD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5947EC" w:rsidRPr="00FD78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47EC" w:rsidRPr="00FD78E3" w:rsidRDefault="005947EC" w:rsidP="000A3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</w:tcPr>
          <w:p w:rsidR="005947EC" w:rsidRPr="00FD78E3" w:rsidRDefault="005947EC" w:rsidP="0092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</w:tcPr>
          <w:p w:rsidR="005947EC" w:rsidRDefault="00594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7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«Утверждаю»:</w:t>
            </w:r>
          </w:p>
          <w:p w:rsidR="005947EC" w:rsidRPr="00FD78E3" w:rsidRDefault="0026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5947EC" w:rsidRPr="00FD78E3">
              <w:rPr>
                <w:rFonts w:ascii="Times New Roman" w:hAnsi="Times New Roman" w:cs="Times New Roman"/>
                <w:sz w:val="24"/>
                <w:szCs w:val="24"/>
              </w:rPr>
              <w:t>Ш № 2</w:t>
            </w:r>
          </w:p>
          <w:p w:rsidR="005947EC" w:rsidRPr="00FD78E3" w:rsidRDefault="00594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EC" w:rsidRPr="00FD78E3" w:rsidRDefault="00594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E3">
              <w:rPr>
                <w:rFonts w:ascii="Times New Roman" w:hAnsi="Times New Roman" w:cs="Times New Roman"/>
                <w:sz w:val="24"/>
                <w:szCs w:val="24"/>
              </w:rPr>
              <w:t>_________/Ивахненко С. А./</w:t>
            </w:r>
          </w:p>
          <w:p w:rsidR="005947EC" w:rsidRPr="00FD78E3" w:rsidRDefault="00267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</w:t>
            </w:r>
            <w:r w:rsidR="005947EC" w:rsidRPr="00FD7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7EC" w:rsidRPr="00FD78E3" w:rsidRDefault="00594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8E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67F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FD7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3448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FD7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67FA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FD78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947EC" w:rsidRDefault="005947EC" w:rsidP="003142B4">
      <w:pPr>
        <w:rPr>
          <w:lang w:eastAsia="en-US"/>
        </w:rPr>
      </w:pPr>
    </w:p>
    <w:p w:rsidR="005947EC" w:rsidRDefault="005947EC" w:rsidP="003142B4"/>
    <w:p w:rsidR="005947EC" w:rsidRDefault="005947EC" w:rsidP="003142B4"/>
    <w:p w:rsidR="005947EC" w:rsidRDefault="005947EC" w:rsidP="003142B4"/>
    <w:p w:rsidR="005947EC" w:rsidRDefault="005947EC" w:rsidP="003142B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РАБОЧАЯ  ПРОГРАММА  </w:t>
      </w:r>
    </w:p>
    <w:p w:rsidR="005947EC" w:rsidRDefault="005947EC" w:rsidP="004D32B9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 </w:t>
      </w:r>
    </w:p>
    <w:p w:rsidR="005947EC" w:rsidRPr="006C6F19" w:rsidRDefault="005947EC" w:rsidP="006C6F19">
      <w:pPr>
        <w:pStyle w:val="a4"/>
        <w:tabs>
          <w:tab w:val="left" w:pos="3232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 </w:t>
      </w:r>
      <w:r w:rsidRPr="006C6F19">
        <w:rPr>
          <w:rFonts w:ascii="Times New Roman" w:hAnsi="Times New Roman" w:cs="Times New Roman"/>
          <w:b/>
          <w:bCs/>
          <w:sz w:val="32"/>
          <w:szCs w:val="32"/>
        </w:rPr>
        <w:t xml:space="preserve">    технологии</w:t>
      </w:r>
    </w:p>
    <w:p w:rsidR="005947EC" w:rsidRDefault="005947EC" w:rsidP="004D32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7EC" w:rsidRDefault="005947EC" w:rsidP="004D32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93665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93665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5947EC" w:rsidRDefault="005947EC" w:rsidP="004D32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7EC" w:rsidRDefault="00F2001D" w:rsidP="004D32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33</w:t>
      </w:r>
    </w:p>
    <w:p w:rsidR="005947EC" w:rsidRDefault="005947EC" w:rsidP="004D32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7EC" w:rsidRPr="004D32B9" w:rsidRDefault="00267FA1" w:rsidP="004D32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Махнева Наталья Сергеевна</w:t>
      </w:r>
    </w:p>
    <w:p w:rsidR="005947EC" w:rsidRPr="004D32B9" w:rsidRDefault="005947EC" w:rsidP="004D32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7EC" w:rsidRDefault="005947EC" w:rsidP="00314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7EC" w:rsidRDefault="005947EC" w:rsidP="00314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7EC" w:rsidRDefault="005947EC" w:rsidP="00314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7EC" w:rsidRDefault="005947EC" w:rsidP="004D32B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рекомендована к утверждению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 советом</w:t>
      </w:r>
    </w:p>
    <w:p w:rsidR="005947EC" w:rsidRDefault="005947EC" w:rsidP="004D32B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7EC" w:rsidRDefault="005947EC" w:rsidP="004D32B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7FA1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267FA1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47EC" w:rsidRDefault="005947EC" w:rsidP="004D32B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947EC" w:rsidRDefault="005947EC" w:rsidP="00314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7EC" w:rsidRDefault="005947EC" w:rsidP="00314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7EC" w:rsidRDefault="005947EC" w:rsidP="00314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9B9" w:rsidRDefault="00267FA1" w:rsidP="004A5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A59B9" w:rsidSect="00EA5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2016– 2017</w:t>
      </w:r>
      <w:r w:rsidR="005947E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4A59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5A7F" w:rsidRPr="004A59B9" w:rsidRDefault="004A59B9" w:rsidP="004A5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Pr="004A59B9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 </w:t>
      </w:r>
    </w:p>
    <w:p w:rsidR="00187945" w:rsidRDefault="00187945" w:rsidP="00187945">
      <w:pPr>
        <w:tabs>
          <w:tab w:val="left" w:pos="3270"/>
          <w:tab w:val="center" w:pos="4770"/>
        </w:tabs>
        <w:rPr>
          <w:bCs/>
          <w:iCs/>
          <w:color w:val="000000"/>
          <w:sz w:val="24"/>
          <w:szCs w:val="24"/>
        </w:rPr>
      </w:pPr>
    </w:p>
    <w:p w:rsidR="00187945" w:rsidRDefault="00187945" w:rsidP="00187945">
      <w:pPr>
        <w:tabs>
          <w:tab w:val="left" w:pos="3270"/>
          <w:tab w:val="center" w:pos="4770"/>
        </w:tabs>
        <w:rPr>
          <w:b/>
          <w:sz w:val="24"/>
          <w:szCs w:val="24"/>
        </w:rPr>
      </w:pPr>
      <w:r w:rsidRPr="00187945">
        <w:rPr>
          <w:bCs/>
          <w:iCs/>
          <w:color w:val="000000"/>
          <w:sz w:val="24"/>
          <w:szCs w:val="24"/>
        </w:rPr>
        <w:t xml:space="preserve">Рабочая программа по литературному чтению  составлена </w:t>
      </w:r>
      <w:r w:rsidRPr="00187945">
        <w:rPr>
          <w:bCs/>
          <w:iCs/>
          <w:sz w:val="24"/>
          <w:szCs w:val="24"/>
        </w:rPr>
        <w:t xml:space="preserve">  </w:t>
      </w:r>
      <w:r w:rsidRPr="00187945">
        <w:rPr>
          <w:sz w:val="24"/>
          <w:szCs w:val="24"/>
        </w:rPr>
        <w:t xml:space="preserve"> на основании  нормативных документов: </w:t>
      </w:r>
      <w:r w:rsidRPr="00187945">
        <w:rPr>
          <w:bCs/>
          <w:iCs/>
          <w:color w:val="000000"/>
          <w:sz w:val="24"/>
          <w:szCs w:val="24"/>
        </w:rPr>
        <w:t>1.Федерального закона от 29.12.2012 г..№ 273-ФЗ «Об образовании в Российской Федерации».</w:t>
      </w:r>
    </w:p>
    <w:p w:rsidR="00187945" w:rsidRPr="00187945" w:rsidRDefault="00187945" w:rsidP="00187945">
      <w:pPr>
        <w:tabs>
          <w:tab w:val="left" w:pos="3270"/>
          <w:tab w:val="center" w:pos="4770"/>
        </w:tabs>
        <w:rPr>
          <w:b/>
          <w:sz w:val="24"/>
          <w:szCs w:val="24"/>
        </w:rPr>
      </w:pPr>
      <w:r w:rsidRPr="00187945">
        <w:rPr>
          <w:bCs/>
          <w:iCs/>
          <w:color w:val="000000"/>
          <w:sz w:val="24"/>
          <w:szCs w:val="24"/>
        </w:rPr>
        <w:t>2.</w:t>
      </w:r>
      <w:r>
        <w:rPr>
          <w:bCs/>
          <w:iCs/>
          <w:color w:val="000000"/>
          <w:sz w:val="24"/>
          <w:szCs w:val="24"/>
        </w:rPr>
        <w:t xml:space="preserve"> </w:t>
      </w:r>
      <w:r w:rsidRPr="00187945">
        <w:rPr>
          <w:bCs/>
          <w:iCs/>
          <w:color w:val="000000"/>
          <w:sz w:val="24"/>
          <w:szCs w:val="24"/>
        </w:rPr>
        <w:t>Федеральный государственный стандарт начального общего образования</w:t>
      </w:r>
      <w:proofErr w:type="gramStart"/>
      <w:r w:rsidRPr="00187945">
        <w:rPr>
          <w:bCs/>
          <w:iCs/>
          <w:color w:val="000000"/>
          <w:sz w:val="24"/>
          <w:szCs w:val="24"/>
        </w:rPr>
        <w:t>,(</w:t>
      </w:r>
      <w:proofErr w:type="gramEnd"/>
      <w:r w:rsidRPr="00187945">
        <w:rPr>
          <w:bCs/>
          <w:iCs/>
          <w:color w:val="000000"/>
          <w:sz w:val="24"/>
          <w:szCs w:val="24"/>
        </w:rPr>
        <w:t xml:space="preserve">утвержден приказом  </w:t>
      </w:r>
      <w:proofErr w:type="spellStart"/>
      <w:r w:rsidRPr="00187945">
        <w:rPr>
          <w:bCs/>
          <w:iCs/>
          <w:color w:val="000000"/>
          <w:sz w:val="24"/>
          <w:szCs w:val="24"/>
        </w:rPr>
        <w:t>Минобрнауки</w:t>
      </w:r>
      <w:proofErr w:type="spellEnd"/>
      <w:r w:rsidRPr="00187945">
        <w:rPr>
          <w:bCs/>
          <w:iCs/>
          <w:color w:val="000000"/>
          <w:sz w:val="24"/>
          <w:szCs w:val="24"/>
        </w:rPr>
        <w:t xml:space="preserve">  России от 6 октября 2009 г..№ 373; в. ред. приказов от 26 ноября 2010 г. № 1241, от 22 сентября 2011 г. № 2357).</w:t>
      </w:r>
    </w:p>
    <w:p w:rsidR="00187945" w:rsidRDefault="00187945" w:rsidP="00187945">
      <w:pPr>
        <w:rPr>
          <w:bCs/>
          <w:iCs/>
          <w:color w:val="000000"/>
          <w:sz w:val="24"/>
          <w:szCs w:val="24"/>
        </w:rPr>
      </w:pPr>
      <w:r w:rsidRPr="00187945">
        <w:rPr>
          <w:bCs/>
          <w:iCs/>
          <w:color w:val="000000"/>
          <w:sz w:val="24"/>
          <w:szCs w:val="24"/>
        </w:rPr>
        <w:t>3.</w:t>
      </w:r>
      <w:r>
        <w:rPr>
          <w:bCs/>
          <w:iCs/>
          <w:color w:val="000000"/>
          <w:sz w:val="24"/>
          <w:szCs w:val="24"/>
        </w:rPr>
        <w:t xml:space="preserve"> </w:t>
      </w:r>
      <w:r w:rsidRPr="00187945">
        <w:rPr>
          <w:bCs/>
          <w:iCs/>
          <w:color w:val="000000"/>
          <w:sz w:val="24"/>
          <w:szCs w:val="24"/>
        </w:rPr>
        <w:t xml:space="preserve">Приказ  </w:t>
      </w:r>
      <w:proofErr w:type="spellStart"/>
      <w:r w:rsidRPr="00187945">
        <w:rPr>
          <w:bCs/>
          <w:iCs/>
          <w:color w:val="000000"/>
          <w:sz w:val="24"/>
          <w:szCs w:val="24"/>
        </w:rPr>
        <w:t>Минобрнауки</w:t>
      </w:r>
      <w:proofErr w:type="spellEnd"/>
      <w:r w:rsidRPr="00187945">
        <w:rPr>
          <w:bCs/>
          <w:iCs/>
          <w:color w:val="000000"/>
          <w:sz w:val="24"/>
          <w:szCs w:val="24"/>
        </w:rPr>
        <w:t xml:space="preserve">  России от 31.12.2015 г. № 1576 «О внесении изменений в федеральный государственный образовательный ста</w:t>
      </w:r>
      <w:r w:rsidRPr="00187945">
        <w:rPr>
          <w:bCs/>
          <w:iCs/>
          <w:color w:val="000000"/>
          <w:sz w:val="24"/>
          <w:szCs w:val="24"/>
        </w:rPr>
        <w:t>н</w:t>
      </w:r>
      <w:r w:rsidRPr="00187945">
        <w:rPr>
          <w:bCs/>
          <w:iCs/>
          <w:color w:val="000000"/>
          <w:sz w:val="24"/>
          <w:szCs w:val="24"/>
        </w:rPr>
        <w:t>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187945" w:rsidRPr="00187945" w:rsidRDefault="00187945" w:rsidP="00187945">
      <w:pPr>
        <w:rPr>
          <w:bCs/>
          <w:iCs/>
          <w:color w:val="000000"/>
          <w:sz w:val="24"/>
          <w:szCs w:val="24"/>
        </w:rPr>
      </w:pPr>
      <w:r w:rsidRPr="00187945">
        <w:rPr>
          <w:bCs/>
          <w:iCs/>
          <w:color w:val="000000"/>
          <w:sz w:val="24"/>
          <w:szCs w:val="24"/>
        </w:rPr>
        <w:t>4.</w:t>
      </w:r>
      <w:r>
        <w:rPr>
          <w:bCs/>
          <w:iCs/>
          <w:color w:val="000000"/>
          <w:sz w:val="24"/>
          <w:szCs w:val="24"/>
        </w:rPr>
        <w:t xml:space="preserve"> </w:t>
      </w:r>
      <w:r w:rsidRPr="00187945">
        <w:rPr>
          <w:bCs/>
          <w:iCs/>
          <w:color w:val="000000"/>
          <w:sz w:val="24"/>
          <w:szCs w:val="24"/>
        </w:rPr>
        <w:t>Учебный план МБОУ СШ №2 на 2016-2017 учебный год.</w:t>
      </w:r>
    </w:p>
    <w:p w:rsidR="00187945" w:rsidRPr="00187945" w:rsidRDefault="00187945" w:rsidP="00187945">
      <w:pPr>
        <w:rPr>
          <w:bCs/>
          <w:iCs/>
          <w:color w:val="000000"/>
          <w:sz w:val="24"/>
          <w:szCs w:val="24"/>
        </w:rPr>
      </w:pPr>
      <w:r w:rsidRPr="00187945">
        <w:rPr>
          <w:bCs/>
          <w:iCs/>
          <w:color w:val="000000"/>
          <w:sz w:val="24"/>
          <w:szCs w:val="24"/>
        </w:rPr>
        <w:t>5.</w:t>
      </w:r>
      <w:r>
        <w:rPr>
          <w:bCs/>
          <w:iCs/>
          <w:color w:val="000000"/>
          <w:sz w:val="24"/>
          <w:szCs w:val="24"/>
        </w:rPr>
        <w:t xml:space="preserve"> </w:t>
      </w:r>
      <w:r w:rsidRPr="00187945">
        <w:rPr>
          <w:bCs/>
          <w:iCs/>
          <w:color w:val="000000"/>
          <w:sz w:val="24"/>
          <w:szCs w:val="24"/>
        </w:rPr>
        <w:t>Примерная основная образовательная программа начального общего образования.</w:t>
      </w:r>
    </w:p>
    <w:p w:rsidR="00187945" w:rsidRPr="00187945" w:rsidRDefault="00187945" w:rsidP="00187945">
      <w:pPr>
        <w:rPr>
          <w:bCs/>
          <w:iCs/>
          <w:color w:val="000000"/>
          <w:sz w:val="24"/>
          <w:szCs w:val="24"/>
        </w:rPr>
      </w:pPr>
      <w:r w:rsidRPr="00187945">
        <w:rPr>
          <w:bCs/>
          <w:iCs/>
          <w:color w:val="000000"/>
          <w:sz w:val="24"/>
          <w:szCs w:val="24"/>
        </w:rPr>
        <w:t>6.</w:t>
      </w:r>
      <w:r>
        <w:rPr>
          <w:bCs/>
          <w:iCs/>
          <w:color w:val="000000"/>
          <w:sz w:val="24"/>
          <w:szCs w:val="24"/>
        </w:rPr>
        <w:t xml:space="preserve"> </w:t>
      </w:r>
      <w:r w:rsidRPr="00187945">
        <w:rPr>
          <w:bCs/>
          <w:iCs/>
          <w:color w:val="000000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</w:t>
      </w:r>
      <w:r w:rsidRPr="00187945">
        <w:rPr>
          <w:bCs/>
          <w:iCs/>
          <w:color w:val="000000"/>
          <w:sz w:val="24"/>
          <w:szCs w:val="24"/>
        </w:rPr>
        <w:t>б</w:t>
      </w:r>
      <w:r w:rsidRPr="00187945">
        <w:rPr>
          <w:bCs/>
          <w:iCs/>
          <w:color w:val="000000"/>
          <w:sz w:val="24"/>
          <w:szCs w:val="24"/>
        </w:rPr>
        <w:t>разовательных организациях, реализующих программы общего образования.</w:t>
      </w:r>
    </w:p>
    <w:p w:rsidR="00187945" w:rsidRPr="00187945" w:rsidRDefault="00187945" w:rsidP="00187945">
      <w:pPr>
        <w:rPr>
          <w:bCs/>
          <w:color w:val="000000"/>
          <w:sz w:val="24"/>
          <w:szCs w:val="24"/>
        </w:rPr>
      </w:pPr>
      <w:r w:rsidRPr="00187945">
        <w:rPr>
          <w:bCs/>
          <w:iCs/>
          <w:color w:val="000000"/>
          <w:sz w:val="24"/>
          <w:szCs w:val="24"/>
        </w:rPr>
        <w:t>7.</w:t>
      </w:r>
      <w:r>
        <w:rPr>
          <w:bCs/>
          <w:iCs/>
          <w:color w:val="000000"/>
          <w:sz w:val="24"/>
          <w:szCs w:val="24"/>
        </w:rPr>
        <w:t xml:space="preserve"> </w:t>
      </w:r>
      <w:r w:rsidRPr="00187945">
        <w:rPr>
          <w:bCs/>
          <w:iCs/>
          <w:color w:val="000000"/>
          <w:sz w:val="24"/>
          <w:szCs w:val="24"/>
        </w:rPr>
        <w:t>Положение о рабочей программе учебных курсов, предметов, дисциплин (модулей) МБОУ СШ №2 г. Гуково утвержденного приказом д</w:t>
      </w:r>
      <w:r w:rsidRPr="00187945">
        <w:rPr>
          <w:bCs/>
          <w:iCs/>
          <w:color w:val="000000"/>
          <w:sz w:val="24"/>
          <w:szCs w:val="24"/>
        </w:rPr>
        <w:t>и</w:t>
      </w:r>
      <w:r w:rsidRPr="00187945">
        <w:rPr>
          <w:bCs/>
          <w:iCs/>
          <w:color w:val="000000"/>
          <w:sz w:val="24"/>
          <w:szCs w:val="24"/>
        </w:rPr>
        <w:t>ректора от 31.08.2016 г. №108.</w:t>
      </w:r>
    </w:p>
    <w:p w:rsidR="00187945" w:rsidRDefault="00187945" w:rsidP="00187945">
      <w:pPr>
        <w:jc w:val="both"/>
        <w:rPr>
          <w:sz w:val="24"/>
          <w:szCs w:val="24"/>
        </w:rPr>
      </w:pPr>
      <w:r w:rsidRPr="00187945">
        <w:rPr>
          <w:sz w:val="24"/>
          <w:szCs w:val="24"/>
        </w:rPr>
        <w:t>Выбор данной авторской программы и учебно-методического комплекса обусловлен соответствием основным принципам государственной политики РФ в области образования, изложенным в Законе Российской Федерации “Об образовании”, федеральным государственным о</w:t>
      </w:r>
      <w:r w:rsidRPr="00187945">
        <w:rPr>
          <w:sz w:val="24"/>
          <w:szCs w:val="24"/>
        </w:rPr>
        <w:t>б</w:t>
      </w:r>
      <w:r w:rsidRPr="00187945">
        <w:rPr>
          <w:sz w:val="24"/>
          <w:szCs w:val="24"/>
        </w:rPr>
        <w:t>разовательным стандартам и примерной программе начального  общего образования.</w:t>
      </w:r>
    </w:p>
    <w:p w:rsidR="00F10EC9" w:rsidRPr="00F10EC9" w:rsidRDefault="00F10EC9" w:rsidP="00F10E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изучение предмета отводится 1 час в </w:t>
      </w:r>
      <w:r w:rsidRPr="00F10EC9">
        <w:rPr>
          <w:sz w:val="24"/>
          <w:szCs w:val="24"/>
        </w:rPr>
        <w:t xml:space="preserve"> неделю. Программа составлена на основе авторс</w:t>
      </w:r>
      <w:r>
        <w:rPr>
          <w:sz w:val="24"/>
          <w:szCs w:val="24"/>
        </w:rPr>
        <w:t>кой программы, рассчитана на 34 часа</w:t>
      </w:r>
      <w:r w:rsidRPr="00F10EC9">
        <w:rPr>
          <w:sz w:val="24"/>
          <w:szCs w:val="24"/>
        </w:rPr>
        <w:t xml:space="preserve"> и с учетом годового календарного графика школы, выходных и праздничных дней</w:t>
      </w:r>
      <w:r>
        <w:rPr>
          <w:sz w:val="24"/>
          <w:szCs w:val="24"/>
        </w:rPr>
        <w:t xml:space="preserve">. В связи с тем, что праздничный день </w:t>
      </w:r>
      <w:proofErr w:type="gramStart"/>
      <w:r>
        <w:rPr>
          <w:sz w:val="24"/>
          <w:szCs w:val="24"/>
        </w:rPr>
        <w:t xml:space="preserve">приходятся  на  1мая  </w:t>
      </w:r>
      <w:r w:rsidRPr="00F10EC9">
        <w:rPr>
          <w:sz w:val="24"/>
          <w:szCs w:val="24"/>
        </w:rPr>
        <w:t>пр</w:t>
      </w:r>
      <w:r w:rsidRPr="00F10EC9">
        <w:rPr>
          <w:sz w:val="24"/>
          <w:szCs w:val="24"/>
        </w:rPr>
        <w:t>о</w:t>
      </w:r>
      <w:r w:rsidRPr="00F10EC9">
        <w:rPr>
          <w:sz w:val="24"/>
          <w:szCs w:val="24"/>
        </w:rPr>
        <w:t>грам</w:t>
      </w:r>
      <w:r>
        <w:rPr>
          <w:sz w:val="24"/>
          <w:szCs w:val="24"/>
        </w:rPr>
        <w:t>ма скорректирована</w:t>
      </w:r>
      <w:proofErr w:type="gramEnd"/>
      <w:r>
        <w:rPr>
          <w:sz w:val="24"/>
          <w:szCs w:val="24"/>
        </w:rPr>
        <w:t xml:space="preserve"> на 33</w:t>
      </w:r>
      <w:r w:rsidRPr="00F10EC9">
        <w:rPr>
          <w:sz w:val="24"/>
          <w:szCs w:val="24"/>
        </w:rPr>
        <w:t xml:space="preserve"> часа.</w:t>
      </w:r>
    </w:p>
    <w:p w:rsidR="00F10EC9" w:rsidRDefault="00F10EC9" w:rsidP="00D42421">
      <w:pPr>
        <w:pStyle w:val="a4"/>
        <w:rPr>
          <w:sz w:val="24"/>
          <w:szCs w:val="24"/>
          <w:lang w:eastAsia="ru-RU"/>
        </w:rPr>
      </w:pPr>
    </w:p>
    <w:p w:rsidR="00D42421" w:rsidRPr="00D42421" w:rsidRDefault="00D42421" w:rsidP="00D424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42421">
        <w:rPr>
          <w:rFonts w:ascii="Times New Roman" w:hAnsi="Times New Roman" w:cs="Times New Roman"/>
          <w:b/>
          <w:sz w:val="24"/>
          <w:szCs w:val="24"/>
        </w:rPr>
        <w:lastRenderedPageBreak/>
        <w:t>Общими целями предмета технология начального общего образования являются:</w:t>
      </w:r>
    </w:p>
    <w:p w:rsidR="001D0772" w:rsidRDefault="001D0772" w:rsidP="00D4242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sub_11261"/>
    </w:p>
    <w:p w:rsidR="00D42421" w:rsidRPr="00D42421" w:rsidRDefault="00D42421" w:rsidP="00D42421">
      <w:pPr>
        <w:pStyle w:val="a4"/>
        <w:rPr>
          <w:rFonts w:ascii="Times New Roman" w:hAnsi="Times New Roman" w:cs="Times New Roman"/>
          <w:sz w:val="24"/>
          <w:szCs w:val="24"/>
        </w:rPr>
      </w:pPr>
      <w:r w:rsidRPr="00D42421">
        <w:rPr>
          <w:rFonts w:ascii="Times New Roman" w:hAnsi="Times New Roman" w:cs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</w:t>
      </w:r>
      <w:r w:rsidRPr="00D42421">
        <w:rPr>
          <w:rFonts w:ascii="Times New Roman" w:hAnsi="Times New Roman" w:cs="Times New Roman"/>
          <w:sz w:val="24"/>
          <w:szCs w:val="24"/>
        </w:rPr>
        <w:t>с</w:t>
      </w:r>
      <w:r w:rsidRPr="00D42421">
        <w:rPr>
          <w:rFonts w:ascii="Times New Roman" w:hAnsi="Times New Roman" w:cs="Times New Roman"/>
          <w:sz w:val="24"/>
          <w:szCs w:val="24"/>
        </w:rPr>
        <w:t>сий и важности правильного выбора профессии;</w:t>
      </w:r>
    </w:p>
    <w:p w:rsidR="00D42421" w:rsidRPr="00D42421" w:rsidRDefault="00D42421" w:rsidP="00D4242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sub_11262"/>
      <w:bookmarkEnd w:id="0"/>
      <w:r w:rsidRPr="00D42421">
        <w:rPr>
          <w:rFonts w:ascii="Times New Roman" w:hAnsi="Times New Roman" w:cs="Times New Roman"/>
          <w:sz w:val="24"/>
          <w:szCs w:val="24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D42421" w:rsidRPr="00D42421" w:rsidRDefault="00D42421" w:rsidP="00D4242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sub_11263"/>
      <w:bookmarkEnd w:id="1"/>
      <w:r w:rsidRPr="00D42421">
        <w:rPr>
          <w:rFonts w:ascii="Times New Roman" w:hAnsi="Times New Roman" w:cs="Times New Roman"/>
          <w:sz w:val="24"/>
          <w:szCs w:val="24"/>
        </w:rPr>
        <w:t>3) приобретение навыков самообслуживания; овладение технологическими приемами ручной обработки материалов; усвоение правил те</w:t>
      </w:r>
      <w:r w:rsidRPr="00D42421">
        <w:rPr>
          <w:rFonts w:ascii="Times New Roman" w:hAnsi="Times New Roman" w:cs="Times New Roman"/>
          <w:sz w:val="24"/>
          <w:szCs w:val="24"/>
        </w:rPr>
        <w:t>х</w:t>
      </w:r>
      <w:r w:rsidRPr="00D42421">
        <w:rPr>
          <w:rFonts w:ascii="Times New Roman" w:hAnsi="Times New Roman" w:cs="Times New Roman"/>
          <w:sz w:val="24"/>
          <w:szCs w:val="24"/>
        </w:rPr>
        <w:t>ники безопасности;</w:t>
      </w:r>
    </w:p>
    <w:p w:rsidR="00D42421" w:rsidRPr="00D42421" w:rsidRDefault="00D42421" w:rsidP="00D4242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sub_11264"/>
      <w:bookmarkEnd w:id="2"/>
      <w:r w:rsidRPr="00D42421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42421" w:rsidRPr="00D42421" w:rsidRDefault="00D42421" w:rsidP="00D4242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" w:name="sub_11265"/>
      <w:bookmarkEnd w:id="3"/>
      <w:r w:rsidRPr="00D42421">
        <w:rPr>
          <w:rFonts w:ascii="Times New Roman" w:hAnsi="Times New Roman" w:cs="Times New Roman"/>
          <w:sz w:val="24"/>
          <w:szCs w:val="24"/>
        </w:rPr>
        <w:t>5) приобретение первоначальных навыков совместной продуктивной деятельности, сотрудничества, взаимопомощи, планирования и орган</w:t>
      </w:r>
      <w:r w:rsidRPr="00D42421">
        <w:rPr>
          <w:rFonts w:ascii="Times New Roman" w:hAnsi="Times New Roman" w:cs="Times New Roman"/>
          <w:sz w:val="24"/>
          <w:szCs w:val="24"/>
        </w:rPr>
        <w:t>и</w:t>
      </w:r>
      <w:r w:rsidRPr="00D42421">
        <w:rPr>
          <w:rFonts w:ascii="Times New Roman" w:hAnsi="Times New Roman" w:cs="Times New Roman"/>
          <w:sz w:val="24"/>
          <w:szCs w:val="24"/>
        </w:rPr>
        <w:t>зации;</w:t>
      </w:r>
    </w:p>
    <w:p w:rsidR="00D42421" w:rsidRDefault="00D42421" w:rsidP="00D4242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5" w:name="sub_11266"/>
      <w:bookmarkEnd w:id="4"/>
      <w:r w:rsidRPr="00D42421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bookmarkEnd w:id="5"/>
    </w:p>
    <w:p w:rsidR="00F10EC9" w:rsidRDefault="00F10EC9" w:rsidP="00F10E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EC9" w:rsidRPr="00497144" w:rsidRDefault="00F10EC9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  курса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  является саморазвитие и развитие личности каждого ребёнка в процессе освоения мира через  его собственную творческую предметную деятельность.</w:t>
      </w:r>
    </w:p>
    <w:p w:rsidR="00F10EC9" w:rsidRPr="00497144" w:rsidRDefault="00F10EC9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0EC9" w:rsidRPr="00497144" w:rsidRDefault="00F10EC9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получение первоначальных представлений о созидательном и нравственном значении труда в жизни человека и общества; о мире профе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сий и важности правильного выбора профессии;</w:t>
      </w:r>
    </w:p>
    <w:p w:rsidR="00F10EC9" w:rsidRPr="00497144" w:rsidRDefault="00F10EC9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усвоение первоначальных представлений о материальной культуре  как  продукте предметно-преобразующей деятельности человека;</w:t>
      </w:r>
    </w:p>
    <w:p w:rsidR="00F10EC9" w:rsidRPr="00497144" w:rsidRDefault="00F10EC9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приобретение навыков самообслуживания;  овладение технологическими  приёмами  ручной обработки материалов;  усвоение правил те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ники безопасности;</w:t>
      </w:r>
    </w:p>
    <w:p w:rsidR="00F10EC9" w:rsidRPr="00497144" w:rsidRDefault="00F10EC9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использование приобретённых знаний и  умений для  творческого  решения несложных конструкторских, художественно-конструкторских  (дизайнерских),  технологических и  организационных  задач;</w:t>
      </w:r>
    </w:p>
    <w:p w:rsidR="00F10EC9" w:rsidRPr="00497144" w:rsidRDefault="00F10EC9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 приобретение первоначальных  навыков  совместной продуктивной деятельности, сотрудничества, взаимопомощи, планирования и орган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зации;</w:t>
      </w:r>
    </w:p>
    <w:p w:rsidR="00F10EC9" w:rsidRPr="00497144" w:rsidRDefault="00F10EC9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приобретение первоначальных  знаний  о  правилах создания предметной и информационной среды  и умений применять их  для выпо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нения учебно-познавательных и проектных художественн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конструкторских задач.</w:t>
      </w:r>
    </w:p>
    <w:p w:rsidR="00F10EC9" w:rsidRPr="00497144" w:rsidRDefault="00F10EC9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основа  курса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proofErr w:type="spell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подход, т.е.  организация максимально творческой предметной деятельности детей, начиная с первого класса. Репродуктивным остаётся только освоение  новых технологических приёмов, конструктивных  особенностей  через  спец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альные упражнения.</w:t>
      </w:r>
    </w:p>
    <w:p w:rsidR="00F10EC9" w:rsidRPr="00D42421" w:rsidRDefault="00F10EC9" w:rsidP="00D424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4B9" w:rsidRPr="00497144" w:rsidRDefault="005404B9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5A7F" w:rsidRPr="00497144" w:rsidRDefault="00F10EC9" w:rsidP="00EA5A7F">
      <w:pPr>
        <w:spacing w:after="0" w:line="240" w:lineRule="auto"/>
        <w:ind w:firstLine="1080"/>
        <w:jc w:val="both"/>
        <w:rPr>
          <w:rFonts w:ascii="Arial" w:hAnsi="Arial" w:cs="Arial"/>
          <w:color w:val="000000"/>
          <w:sz w:val="24"/>
          <w:szCs w:val="24"/>
        </w:rPr>
      </w:pPr>
      <w:r w:rsidRPr="00F10E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Значимость </w:t>
      </w:r>
      <w:r w:rsidR="00EA5A7F"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выходит далеко за рамки обеспечения учащихся  сведениями о  «технико-технологической картине  мира».  При соответствующем содержательном и методическом наполнении данный  предмет может стать  опорным для  формирования системы универсальных учебных действий в начальном звене  общеобразовательной школы. В этом учебном курсе все элементы учебной деятельн</w:t>
      </w:r>
      <w:r w:rsidR="00EA5A7F" w:rsidRPr="004971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5A7F" w:rsidRPr="00497144">
        <w:rPr>
          <w:rFonts w:ascii="Times New Roman" w:hAnsi="Times New Roman" w:cs="Times New Roman"/>
          <w:color w:val="000000"/>
          <w:sz w:val="24"/>
          <w:szCs w:val="24"/>
        </w:rPr>
        <w:t>сти (планирование,  ориентировка  в  задании,  преобразование, оценка продукта,  умение распознавать  и  ставить задачи,  возникающие в контексте практической ситуации, предлагать практические способы решения,  добиваться достижения  результата  и  т.д.)  предстают в н</w:t>
      </w:r>
      <w:r w:rsidR="00EA5A7F" w:rsidRPr="004971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5A7F" w:rsidRPr="00497144">
        <w:rPr>
          <w:rFonts w:ascii="Times New Roman" w:hAnsi="Times New Roman" w:cs="Times New Roman"/>
          <w:color w:val="000000"/>
          <w:sz w:val="24"/>
          <w:szCs w:val="24"/>
        </w:rPr>
        <w:t>глядном  плане  и  тем   самым  становятся  более   понятными для детей.</w:t>
      </w:r>
    </w:p>
    <w:p w:rsidR="00EA5A7F" w:rsidRDefault="00EA5A7F" w:rsidP="00EA5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EC9">
        <w:rPr>
          <w:rFonts w:ascii="Times New Roman" w:hAnsi="Times New Roman" w:cs="Times New Roman"/>
          <w:b/>
          <w:color w:val="000000"/>
          <w:sz w:val="24"/>
          <w:szCs w:val="24"/>
        </w:rPr>
        <w:t>Предметно-практическая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творческая деятельность, как  смысл любой  деятельности, даёт  ребёнку возможность не только отстранённого восприятия духовной и материальной культуры, но и чувство  сопричастности, чувство самореализации, необходимость освоения мира не только через  содержание, но и через  его  преображение. Процесс и результат художественно-творческой деятельности  становится не  со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ственно целью, а, с одной  стороны, средством  познания мира, с другой –  средством для  более  глубокого эмоционального выражения </w:t>
      </w:r>
    </w:p>
    <w:p w:rsidR="00EA5A7F" w:rsidRPr="00497144" w:rsidRDefault="00EA5A7F" w:rsidP="00F10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внутренних 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чувств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как самого  творящего  ребёнка, так  и замыслов изучаемых им  объектов материального мира. При  этом художественно-творческая деятельность ребёнка предполагает все этапы познания мира, присущие и взрослым: наблюдение, размышление и практическая реализация замысла.</w:t>
      </w:r>
    </w:p>
    <w:p w:rsidR="00EA5A7F" w:rsidRPr="004A59B9" w:rsidRDefault="00A234A4" w:rsidP="00A234A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Ценностные ориентиры </w:t>
      </w:r>
      <w:r w:rsidR="00EA5A7F" w:rsidRPr="004A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учебного предмета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жизни  –  признание человеческой жизни и существования живого в природе и материальном мире  в целом как величайшей  це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ности,  как  основы для   подлинного  художественн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эстетического, эколого-технологического сознания.</w:t>
      </w:r>
    </w:p>
    <w:p w:rsidR="00EA5A7F" w:rsidRPr="00497144" w:rsidRDefault="00EA5A7F" w:rsidP="00EA5A7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природы  основывается на общечеловеческой ценности жизни, на осознании себя частью природного мира – частью живой и  н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живой  природы.  Любовь к  природе означает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 прежде  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бережное отношение к  ней  как к среде  обитания и  выживания человека, а  также  переживание  чувства красоты,  гармонии,  её совершенства, сохранение и приумножение её богатства, отражение в художественных произведениях, предметах декоративн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прикладного искусства.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 человека   как  разумного существа, стремящегося к добру,  самосовершенствованию  и  самореализации, важность и необход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 добра – направленность человека на развитие и сохранение  жизни, через  сострадание и милосердие, стремление помочь 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ближн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му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>,  как  проявление высшей человеческой способности – любви.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истины  –  это  ценность научного познания как части культуры человечества, разума, понимания сущности бытия, мироздания.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 семьи  как  первой и  самой значимой  для   развития ребёнка социальной и образовательной среды, обеспечивающей преемс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венность художественно-культурных,  этнических  традиций  народов России от поколени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к поколению и тем  самым жиз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неспособность российского общества.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труда и творчества  как естественного условия человеческой жизни,  потребности творческой самореализации,  состояния  но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мального человеческого существования.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свободы  как свободы  выбора человеком своих  мыслей и поступков, но свободы  естественно ограниченной нормами, правил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ми, законами общества, членом которого всегда  по всей  социальной сути  является человек.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Ценность  социальной солидарности как  признание  прав  и свобод  человека, обладание чувствами справедливости, милосердия, чести, достоинства по отношению к себе и к другим людям.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гражданственности  –  осознание человеком себя  как члена общества, народа, представителя страны и государства.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патриотизма – одно из проявлений духовной зрелости человека, выражающееся в любви  к России, народу, малой родине, в осо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нанном желании служить Отечеству.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Ценность   человечества как  части  мирового сообщества, для существования и прогресса которого необходимы мир, сотрудничество нар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дов и уважение к многообразию их культур.</w:t>
      </w:r>
    </w:p>
    <w:p w:rsidR="0056667E" w:rsidRDefault="0056667E" w:rsidP="0056667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5A7F" w:rsidRPr="0056667E" w:rsidRDefault="00EA5A7F" w:rsidP="0056667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4A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6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DE4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ланируемые </w:t>
      </w:r>
      <w:r w:rsidRPr="004A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учебного предмета</w:t>
      </w:r>
      <w:r w:rsidR="00566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667E" w:rsidRPr="005666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ТЕХНОЛОГИЯ</w:t>
      </w:r>
    </w:p>
    <w:p w:rsidR="0056667E" w:rsidRDefault="0056667E" w:rsidP="00EA5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 изучения  курса  «Технология»  в 3-м классе является формирование следующих умений: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оценивать жизненные ситуации (поступки, явления,  события) с точки зрения собственных ощущений (явления,  события), соотносить их  с  общепринятыми  нормами и  ценностями; оценивать (поступки) в предложенных ситуациях, отмечать конкретные поступки, которые можно характеризовать как хорошие или  плохие;</w:t>
      </w:r>
      <w:proofErr w:type="gramEnd"/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описывать свои  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принимать  другие мнения  и  высказывания,  уважительно относиться к ним;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опираясь на  освоенные изобразительные  и  конструкторско-технологические знания и умения, делать выбор способов  реализации  пре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ложенного или  собственного замысла.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Средством достижения этих  результатов служат учебный мат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риал и  задания учебника, нацеленные на  2-ю  линию развития – умение о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ределять своё  отношение к миру, событиям, поступкам людей.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 изучения курса «Технология» в 3м классе является  формирование следующих универсальных  учебных действий.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самостоятельно  формулировать  цель   урока после   предвар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тельного обсуждения;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уметь  с помощью учителя анализировать предложенное задание,  отделять известное и неизвестное;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уметь  совместно с учителем выявлять и формулировать учебную проблему;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под  контролем учителя  выполнять  пробные поисковые действия (упражнения) для   выявления  оптимального решения проблемы (зад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чи);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выполнять задание по составленному под  контролем учителя плану, сверять свои действия с ним;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осуществлять  текущий  в  точности выполнения  технологических операций (с помощью простых и сложных по конфигурации         ша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лонов,        чертёжных         инструментов)        итоговый контроль общего  качества выполненного изделия, задания; проверять модели в действии, вносить необходимые конструктивные  доработки.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Средством  формирования   этих    действий  служит   соблюдение технологии продуктивной художественно-творческой деятельности;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 этих  действий служит соблюдение технологии оценки учебных успехов.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искать и отбирать необходимые для решения учебной задачи источники информации в  учебнике (текст, иллюстрация,  схема, чертёж, и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струкционная карта),  энциклопедиях,  справочниках, Интернете;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добывать новые знания в процессе наблюдений, рассуждений и  обсуждений материалов  учебника,  выполнения  пробных поисковых у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ражнений;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перерабатывать полученную информацию: сравнивать и классифицировать        факты         и         явления;         определять        причинн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следственные связи изучаемых явлений, событий;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делать выводы на основе  обобщения полученных знаний;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преобразовывать информацию: представлять  информацию в виде  текста, таблицы, схемы (в информационных проектах).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 этих  действий служат учебный мат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риал и  задания учебника, нацеленные на  1-ю  линию развития – чувств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вать значение предметов материального мира.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донести свою  позицию до  других:  оформлять свои  мысли в устной и письменной речи  с учётом своих  учебных и жизненных речевых ситуаций;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донести свою  позицию до  других: высказывать  свою  точку зрения и пытаться её обосновать, приводя аргументы;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слушать других, пытаться принимать другую точку зрения, быть  готовым изменить свою точку зрения.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 этих  действий служит соблюдение технологии  проблемного диалога  (побуждающий  и  подводящий диалог);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–  уметь   сотрудничать, выполняя  различные роли   в  группе, в совместном решении проблемы (задачи);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– уважительно относиться к позиции 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>, пытаться договариваться.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Средством формирования  этих   действий служит  организация работы в малых группах.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 изучения  курса  «Технология»  в 3-м классе является формирование следующих умений: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знать виды  изучаемых материалов, их свойства; способ получения  объёмных форм  – на основе  развёртки;</w:t>
      </w:r>
    </w:p>
    <w:p w:rsidR="00A234A4" w:rsidRPr="00A234A4" w:rsidRDefault="00EA5A7F" w:rsidP="00A234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уметь с помощью учителя решать доступные конструкторско-технологические задачи, проблемы;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4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Иметь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эстетических понятиях: художественный образ, форма и содержание, игрушка, дисгармония.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трудовой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 изученных материалов, их свойства; способ получения объёмных форм – на основе развёртки.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выполнять разметку с опорой на чертёж по линейке, угольнику, циркулю.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 контролем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анализ образца (задания), планировать и контролировать выполненную практическую работу.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художественно творческой изобразительной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2454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Иметь 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архитектуре как виде искусства, о воздушной перспективе и пропорциях предметов, о прообразах в худ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жественных произведениях.  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4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холодные и тёплые цвета.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54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наброски по своим замыслам с соблюдением пропорций предметов; реализовать творческий замысел в создании художественного образа в единстве формы и содержания.</w:t>
      </w:r>
    </w:p>
    <w:p w:rsidR="00A234A4" w:rsidRDefault="00A234A4" w:rsidP="00A234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 работы на компьютере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использовании компьютеров в жизни людей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 профессиях,  появившихся благодаря компьютеру; о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мах, управляющих работой компьютера; о ситуациях, в которых может потребоваться умение создавать рисунки с помощью компьют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ра; о компьютерных программах, позволяющих создавать рисунки; о наборе основных инструментов и операций, применяемых при 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совании на компьютере;</w:t>
      </w:r>
    </w:p>
    <w:p w:rsidR="00A234A4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Знать правила поведения в компьютерном классе; назначении и основных устройств компьютера;</w:t>
      </w:r>
    </w:p>
    <w:p w:rsidR="00A234A4" w:rsidRPr="00F01455" w:rsidRDefault="00A234A4" w:rsidP="00A234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пользоваться мышью и клавиатурой; запускать и завершать компьютерные программы; Выполнять основные операции при рис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 с помощью одной из компьютерных программ; сохранять рисунок и вносить в него изменения.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выполнять разметку с опорой на  чертёж  по линейке, угольнику, циркулю;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под контролем учителя проводить анализ образца (задания), планировать и контролировать выполняемую практическую работу;</w:t>
      </w:r>
    </w:p>
    <w:p w:rsidR="00EA5A7F" w:rsidRDefault="00EA5A7F" w:rsidP="00EA5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уметь реализовывать творческий замысел в соответствии с заданными условиями.</w:t>
      </w:r>
    </w:p>
    <w:p w:rsidR="00DE402F" w:rsidRDefault="00DE402F" w:rsidP="00DE40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02F" w:rsidRDefault="00DE402F" w:rsidP="00DE402F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 технология</w:t>
      </w:r>
    </w:p>
    <w:p w:rsidR="00A234A4" w:rsidRDefault="00A234A4" w:rsidP="00DE40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5A7F" w:rsidRPr="00DE402F" w:rsidRDefault="00EA5A7F" w:rsidP="00DE402F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Общекультурные и </w:t>
      </w:r>
      <w:proofErr w:type="spellStart"/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труда. Самообслуживание (6 ч.).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Традиции  и   творчество  мастеров  при   создании  предметной среды. Значение трудовой деятельности в жизни человека –  труд как способ самовыражения человека-художника.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Гармония предметов и  окружающей среды  (соответствие предмета  (изделия) обстановке).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Знание и уважение традиций строительства, декоративн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прикладного искусства народов России и мира, в том числе своего края.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Природа как источник творческих идей  мастера и художника. Профессии мастеров прикладного творчества.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Художественный анализ средств выразительности конкретных заданий.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Элементарная проектная деятельность (обсуждение предложенного  замысла, поиск доступных средств выразительности,  выполнение, з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щита проекта). Результат проектной деятельности: изделия, подарки малышам и  взрослым, пожилым,  ветеранам (социальный проект), м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кеты.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ролей в проектной группе и их исполнение. 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Самоконтроль  качества   выполненной  работы  (соответствие</w:t>
      </w:r>
      <w:proofErr w:type="gramEnd"/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результата работы художественному замыслу).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Самообслуживание – пришивание пуговиц.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Технология ручной обработк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 материалов. Элементы  графической грамоты (13</w:t>
      </w: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ч.).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Некоторые виды  искусственных и синтетических материалов (бумага, металлы, ткани, мех  и  др.), их  получение, применение. Разметка д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талей копированием с помощью кальки.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Разметка развёрток с опорой на  их  простейший чертёж. Линии чертежа (осевая, центровая).  Преобразование развёрток несложных  форм  (достраивание элементов).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Вырезывание отверстий на деталях.</w:t>
      </w:r>
    </w:p>
    <w:p w:rsidR="00EA5A7F" w:rsidRPr="004F5E2F" w:rsidRDefault="00EA5A7F" w:rsidP="004F5E2F">
      <w:pPr>
        <w:pStyle w:val="af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5E2F">
        <w:rPr>
          <w:rFonts w:ascii="Times New Roman" w:hAnsi="Times New Roman" w:cs="Times New Roman"/>
          <w:color w:val="000000"/>
          <w:sz w:val="24"/>
          <w:szCs w:val="24"/>
        </w:rPr>
        <w:t>Выбор  способа  соединения и соединительного материала в зависимости от требований конструкции. Выполнение рицовки с пом</w:t>
      </w:r>
      <w:r w:rsidRPr="004F5E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5E2F">
        <w:rPr>
          <w:rFonts w:ascii="Times New Roman" w:hAnsi="Times New Roman" w:cs="Times New Roman"/>
          <w:color w:val="000000"/>
          <w:sz w:val="24"/>
          <w:szCs w:val="24"/>
        </w:rPr>
        <w:t>щью  канцелярского  ножа. Приёмы безопасной работы им. Соединение деталей  косой  строчкой  и  её  вариантами  (крестик, ёло</w:t>
      </w:r>
      <w:r w:rsidRPr="004F5E2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F5E2F">
        <w:rPr>
          <w:rFonts w:ascii="Times New Roman" w:hAnsi="Times New Roman" w:cs="Times New Roman"/>
          <w:color w:val="000000"/>
          <w:sz w:val="24"/>
          <w:szCs w:val="24"/>
        </w:rPr>
        <w:t>ка).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Конструирование (10 ч.).</w:t>
      </w:r>
    </w:p>
    <w:p w:rsidR="00EA5A7F" w:rsidRPr="00497144" w:rsidRDefault="00EA5A7F" w:rsidP="00EA5A7F">
      <w:pPr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Полезность, прочность и эстетичность как общие  требования к различным конструкциям.  Связь назначения изделия и  его  конструктивных особенностей: формы, способов  соединения, соедин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 xml:space="preserve"> тельных материалов. Изготовление и  конструирование из  объёмных  геометр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ческих фигур (пирамида, конус, призма).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разных материалов по заданным конструкторско-технологическим и художественным  усл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виям. Рицовка.</w:t>
      </w:r>
    </w:p>
    <w:p w:rsidR="00EA5A7F" w:rsidRPr="009F1AF8" w:rsidRDefault="00EA5A7F" w:rsidP="00EA5A7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1A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Использование информационных технологий (5 ч.).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Современный информационный мир. Работа с доступной информацией (книги, музеи, беседы  (мастер-классы) с мастерами). Персональный компьютер (ПК)  и его использование в разных сферах  жизнедеятельности человека. Устройства компьютера для ввода,  вывода  и  обр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97144">
        <w:rPr>
          <w:rFonts w:ascii="Times New Roman" w:hAnsi="Times New Roman" w:cs="Times New Roman"/>
          <w:color w:val="000000"/>
          <w:sz w:val="24"/>
          <w:szCs w:val="24"/>
        </w:rPr>
        <w:t>ботки  информации.  Поиск  информации  </w:t>
      </w: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A5A7F" w:rsidRPr="00497144" w:rsidRDefault="00EA5A7F" w:rsidP="00EA5A7F">
      <w:pPr>
        <w:spacing w:after="0" w:line="240" w:lineRule="auto"/>
        <w:ind w:firstLine="18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Интернете</w:t>
      </w:r>
      <w:proofErr w:type="gramEnd"/>
      <w:r w:rsidRPr="00497144">
        <w:rPr>
          <w:rFonts w:ascii="Times New Roman" w:hAnsi="Times New Roman" w:cs="Times New Roman"/>
          <w:color w:val="000000"/>
          <w:sz w:val="24"/>
          <w:szCs w:val="24"/>
        </w:rPr>
        <w:t>*,  просмотр информации  на  DVD.  Создание  проектов</w:t>
      </w:r>
    </w:p>
    <w:p w:rsidR="00EA5A7F" w:rsidRPr="00497144" w:rsidRDefault="00EA5A7F" w:rsidP="00EA5A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7144">
        <w:rPr>
          <w:rFonts w:ascii="Times New Roman" w:hAnsi="Times New Roman" w:cs="Times New Roman"/>
          <w:color w:val="000000"/>
          <w:sz w:val="24"/>
          <w:szCs w:val="24"/>
        </w:rPr>
        <w:t>домов  и дизайн интерьера (при  двух  часах в неделю).</w:t>
      </w:r>
    </w:p>
    <w:p w:rsidR="00EA5A7F" w:rsidRDefault="00EA5A7F" w:rsidP="00EA5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7144">
        <w:rPr>
          <w:rFonts w:ascii="Times New Roman" w:hAnsi="Times New Roman" w:cs="Times New Roman"/>
          <w:color w:val="000000"/>
          <w:sz w:val="24"/>
          <w:szCs w:val="24"/>
        </w:rPr>
        <w:t>Технологические понятия:  эскиз развёртки, развёртка, линии чертежа (линии разрыва и невидимого конту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proofErr w:type="gramEnd"/>
    </w:p>
    <w:p w:rsidR="00EA5A7F" w:rsidRPr="001F7249" w:rsidRDefault="00EA5A7F" w:rsidP="00EA5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Эстетические понятия</w:t>
      </w:r>
    </w:p>
    <w:p w:rsidR="00EA5A7F" w:rsidRDefault="00EA5A7F" w:rsidP="00EA5A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72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1F7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.Эстетическое в жизни и искусстве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5A7F" w:rsidRDefault="00EA5A7F" w:rsidP="00EA5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</w:t>
      </w:r>
    </w:p>
    <w:p w:rsidR="00EA5A7F" w:rsidRPr="001F7249" w:rsidRDefault="00EA5A7F" w:rsidP="00EA5A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2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1F72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Основы композиции</w:t>
      </w:r>
    </w:p>
    <w:p w:rsidR="00A234A4" w:rsidRDefault="00EA5A7F" w:rsidP="00A234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и содержание.</w:t>
      </w:r>
    </w:p>
    <w:p w:rsidR="00EA5A7F" w:rsidRPr="00A234A4" w:rsidRDefault="00EA5A7F" w:rsidP="00A234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4A4">
        <w:rPr>
          <w:rFonts w:ascii="Times New Roman" w:hAnsi="Times New Roman" w:cs="Times New Roman"/>
          <w:color w:val="000000"/>
          <w:sz w:val="24"/>
          <w:szCs w:val="24"/>
        </w:rPr>
        <w:t>Игрушка</w:t>
      </w:r>
    </w:p>
    <w:p w:rsidR="00EA5A7F" w:rsidRDefault="00EA5A7F" w:rsidP="00EA5A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Дисгармония.</w:t>
      </w:r>
    </w:p>
    <w:p w:rsidR="00EA5A7F" w:rsidRPr="001F7249" w:rsidRDefault="00EA5A7F" w:rsidP="00EA5A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72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206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 истории развития искусства</w:t>
      </w:r>
    </w:p>
    <w:p w:rsidR="00EA5A7F" w:rsidRDefault="00EA5A7F" w:rsidP="00EA5A7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Искусство эпохи Средневековья и Возрождения – утилитарное и эстетическое его назначение.</w:t>
      </w:r>
    </w:p>
    <w:p w:rsidR="00EA5A7F" w:rsidRDefault="00EA5A7F" w:rsidP="00EA5A7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Эстетический контекст</w:t>
      </w:r>
    </w:p>
    <w:p w:rsidR="00EA5A7F" w:rsidRDefault="00EA5A7F" w:rsidP="00EA5A7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Единство </w:t>
      </w:r>
      <w:r w:rsidRPr="001F72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субъективного и объективного, единичного и общего, эмоционального и рационального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художественном образе. Прообраз в живописи, скульптуре, музыке, театре. Воображение и образ  в различных видах искусства.</w:t>
      </w:r>
    </w:p>
    <w:p w:rsidR="00EA5A7F" w:rsidRDefault="00EA5A7F" w:rsidP="00EA5A7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</w:t>
      </w:r>
      <w:r w:rsidRPr="001F72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формы и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изобразительном и декоративно-прикладном искусстве, литературе, музыке, театре, архитект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ре.</w:t>
      </w:r>
    </w:p>
    <w:p w:rsidR="00EA5A7F" w:rsidRDefault="00EA5A7F" w:rsidP="00EA5A7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Зависимость формы от жанровых особенностей. Искусство как игра подражание, переосмысление жизни.</w:t>
      </w:r>
    </w:p>
    <w:p w:rsidR="00EA5A7F" w:rsidRDefault="00EA5A7F" w:rsidP="00EA5A7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72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Народность, </w:t>
      </w:r>
      <w:proofErr w:type="gramStart"/>
      <w:r w:rsidRPr="001F72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утилитарное</w:t>
      </w:r>
      <w:proofErr w:type="gramEnd"/>
      <w:r w:rsidRPr="001F72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эстетическое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игрушке. Экологическая сущность в игрушке. Современное назначение игрушки</w:t>
      </w:r>
    </w:p>
    <w:p w:rsidR="00EA5A7F" w:rsidRDefault="00EA5A7F" w:rsidP="00EA5A7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пропорций, разрушение целостности, какофония (шумовой эффект в музыке, театре), </w:t>
      </w:r>
      <w:proofErr w:type="spellStart"/>
      <w:r w:rsidRPr="001F72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ассиметрия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театр народов мира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A5A7F" w:rsidRDefault="00EA5A7F" w:rsidP="00EA5A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667E">
        <w:rPr>
          <w:sz w:val="24"/>
          <w:szCs w:val="24"/>
        </w:rPr>
        <w:t>Общеучебные</w:t>
      </w:r>
      <w:proofErr w:type="spellEnd"/>
      <w:r w:rsidRPr="0056667E">
        <w:rPr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контролем учителя проведение анализа образца (задания) с графической опорой и без неё, планирование послед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вательности выполнения практического задания, контроль качества (точность, аккуратность) выполненной работы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этапом и в целом)</w:t>
      </w:r>
    </w:p>
    <w:p w:rsidR="0056667E" w:rsidRDefault="00EA5A7F" w:rsidP="005666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54A1">
        <w:t xml:space="preserve">Понятия: </w:t>
      </w:r>
      <w:r w:rsidRPr="00245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Культурологические: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художественный образ, форма и содержание, дисгармония.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игрушка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5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 w:rsidRPr="00245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ехнологические</w:t>
      </w:r>
      <w:proofErr w:type="spellEnd"/>
      <w:r w:rsidRPr="00245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эскиз развёртки, линии чертежа (линии разрыва и невидимого контура).</w:t>
      </w:r>
      <w:r w:rsidRPr="002454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Художественно-изобразительные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холодные и тёплые цвета – воздушная перспектива, 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хитектура, архитектор. набросок, графика. прообраз,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</w:t>
      </w:r>
      <w:proofErr w:type="spellEnd"/>
    </w:p>
    <w:p w:rsidR="00491242" w:rsidRDefault="00491242" w:rsidP="006A3D98">
      <w:pPr>
        <w:pStyle w:val="Style4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585D95" w:rsidRDefault="00585D95" w:rsidP="006A3D98">
      <w:pPr>
        <w:pStyle w:val="Style4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585D95" w:rsidRDefault="00585D95" w:rsidP="006A3D98">
      <w:pPr>
        <w:pStyle w:val="Style4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585D95" w:rsidRDefault="00585D95" w:rsidP="006A3D98">
      <w:pPr>
        <w:pStyle w:val="Style4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6A3D98" w:rsidRPr="00483F26" w:rsidRDefault="00491242" w:rsidP="006A3D98">
      <w:pPr>
        <w:pStyle w:val="Style4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  <w:szCs w:val="24"/>
        </w:rPr>
      </w:pPr>
      <w:r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A3D98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 </w:t>
      </w:r>
      <w:r w:rsidR="00DE402F" w:rsidRPr="00483F26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</w:t>
      </w:r>
      <w:r w:rsidR="00483F26" w:rsidRPr="00483F26">
        <w:rPr>
          <w:rStyle w:val="FontStyle55"/>
          <w:rFonts w:ascii="Times New Roman" w:hAnsi="Times New Roman" w:cs="Times New Roman"/>
          <w:b/>
          <w:sz w:val="24"/>
          <w:szCs w:val="24"/>
        </w:rPr>
        <w:t>ТЕМАТИЧЕСКОЕ</w:t>
      </w:r>
      <w:r w:rsidR="006A3D98" w:rsidRPr="00483F26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6A3D98" w:rsidRDefault="006A3D98" w:rsidP="006A3D98">
      <w:pPr>
        <w:pStyle w:val="Style4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A234A4" w:rsidRPr="00483F26" w:rsidRDefault="006A3D98" w:rsidP="006A3D98">
      <w:pPr>
        <w:pStyle w:val="Style4"/>
        <w:widowControl/>
        <w:spacing w:line="240" w:lineRule="auto"/>
        <w:ind w:firstLine="0"/>
        <w:rPr>
          <w:rStyle w:val="FontStyle55"/>
          <w:rFonts w:ascii="Times New Roman" w:hAnsi="Times New Roman" w:cs="Times New Roman"/>
          <w:b/>
          <w:sz w:val="24"/>
          <w:szCs w:val="24"/>
        </w:rPr>
      </w:pPr>
      <w:r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1"/>
        <w:tblpPr w:leftFromText="180" w:rightFromText="180" w:vertAnchor="text" w:tblpX="959" w:tblpY="1"/>
        <w:tblOverlap w:val="never"/>
        <w:tblW w:w="0" w:type="auto"/>
        <w:tblLook w:val="04A0"/>
      </w:tblPr>
      <w:tblGrid>
        <w:gridCol w:w="8080"/>
        <w:gridCol w:w="2551"/>
      </w:tblGrid>
      <w:tr w:rsidR="00483F26" w:rsidTr="006A3D98">
        <w:tc>
          <w:tcPr>
            <w:tcW w:w="8080" w:type="dxa"/>
          </w:tcPr>
          <w:p w:rsidR="00483F26" w:rsidRPr="006A3D98" w:rsidRDefault="006A3D98" w:rsidP="006A3D98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2551" w:type="dxa"/>
          </w:tcPr>
          <w:p w:rsidR="00483F26" w:rsidRDefault="006A3D98" w:rsidP="006A3D98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     ЧАСЫ</w:t>
            </w:r>
          </w:p>
        </w:tc>
      </w:tr>
      <w:tr w:rsidR="00491242" w:rsidTr="006A3D98">
        <w:tc>
          <w:tcPr>
            <w:tcW w:w="8080" w:type="dxa"/>
          </w:tcPr>
          <w:p w:rsidR="00491242" w:rsidRDefault="00491242" w:rsidP="006A3D98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  <w:t xml:space="preserve">                                    Жизнь и искусство</w:t>
            </w:r>
          </w:p>
        </w:tc>
        <w:tc>
          <w:tcPr>
            <w:tcW w:w="2551" w:type="dxa"/>
          </w:tcPr>
          <w:p w:rsidR="00491242" w:rsidRDefault="00491242" w:rsidP="006A3D98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       16  </w:t>
            </w:r>
          </w:p>
        </w:tc>
      </w:tr>
      <w:tr w:rsidR="00483F26" w:rsidTr="006A3D98">
        <w:tc>
          <w:tcPr>
            <w:tcW w:w="8080" w:type="dxa"/>
          </w:tcPr>
          <w:p w:rsidR="00483F26" w:rsidRPr="006A3D98" w:rsidRDefault="006A3D98" w:rsidP="006A3D98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  <w:t xml:space="preserve">       </w:t>
            </w:r>
            <w:r w:rsidR="00491242"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  <w:t xml:space="preserve">                             Гармония образа</w:t>
            </w:r>
          </w:p>
        </w:tc>
        <w:tc>
          <w:tcPr>
            <w:tcW w:w="2551" w:type="dxa"/>
          </w:tcPr>
          <w:p w:rsidR="00483F26" w:rsidRDefault="006A3D98" w:rsidP="006A3D98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9124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3F26" w:rsidTr="006A3D98">
        <w:tc>
          <w:tcPr>
            <w:tcW w:w="8080" w:type="dxa"/>
          </w:tcPr>
          <w:p w:rsidR="00483F26" w:rsidRPr="006A3D98" w:rsidRDefault="006A3D98" w:rsidP="00491242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  <w:t xml:space="preserve">            </w:t>
            </w:r>
            <w:r w:rsidR="00491242"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  <w:t xml:space="preserve">                        Проектируем и моделируем</w:t>
            </w:r>
          </w:p>
        </w:tc>
        <w:tc>
          <w:tcPr>
            <w:tcW w:w="2551" w:type="dxa"/>
          </w:tcPr>
          <w:p w:rsidR="00483F26" w:rsidRDefault="006A3D98" w:rsidP="006A3D98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9124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83F26" w:rsidTr="006A3D98">
        <w:tc>
          <w:tcPr>
            <w:tcW w:w="8080" w:type="dxa"/>
          </w:tcPr>
          <w:p w:rsidR="00483F26" w:rsidRPr="006A3D98" w:rsidRDefault="006A3D98" w:rsidP="006A3D98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  <w:t xml:space="preserve">                                     </w:t>
            </w:r>
            <w:r w:rsidR="00491242">
              <w:rPr>
                <w:rStyle w:val="FontStyle55"/>
                <w:rFonts w:ascii="Times New Roman" w:hAnsi="Times New Roman" w:cs="Times New Roman"/>
                <w:sz w:val="22"/>
                <w:szCs w:val="24"/>
              </w:rPr>
              <w:t>Итого</w:t>
            </w:r>
          </w:p>
        </w:tc>
        <w:tc>
          <w:tcPr>
            <w:tcW w:w="2551" w:type="dxa"/>
          </w:tcPr>
          <w:p w:rsidR="00483F26" w:rsidRDefault="006A3D98" w:rsidP="006A3D98">
            <w:pPr>
              <w:pStyle w:val="Style4"/>
              <w:widowControl/>
              <w:spacing w:line="240" w:lineRule="auto"/>
              <w:ind w:firstLine="0"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124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6A3D98" w:rsidRDefault="006A3D98" w:rsidP="00DE402F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6A3D98" w:rsidRDefault="006A3D98" w:rsidP="00DE402F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491242" w:rsidRDefault="006A3D98" w:rsidP="00DE402F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br w:type="textWrapping" w:clear="all"/>
      </w:r>
    </w:p>
    <w:p w:rsidR="00A234A4" w:rsidRDefault="00A234A4" w:rsidP="00DE402F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483F26" w:rsidRDefault="00A234A4" w:rsidP="00DE402F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85D95" w:rsidRDefault="006A3D98" w:rsidP="00882F35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</w:t>
      </w:r>
      <w:r w:rsidR="00882F35">
        <w:rPr>
          <w:rStyle w:val="FontStyle55"/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85D95" w:rsidRDefault="00585D95" w:rsidP="00DE402F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585D95" w:rsidRDefault="00585D95" w:rsidP="00DE402F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585D95" w:rsidRDefault="00585D95" w:rsidP="00DE402F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585D95" w:rsidRDefault="00585D95" w:rsidP="00DE402F">
      <w:pPr>
        <w:pStyle w:val="Style4"/>
        <w:widowControl/>
        <w:spacing w:line="240" w:lineRule="auto"/>
        <w:ind w:firstLine="567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A5A7F" w:rsidRPr="00DE402F" w:rsidRDefault="006A3D98" w:rsidP="00DE402F">
      <w:pPr>
        <w:pStyle w:val="Style4"/>
        <w:widowControl/>
        <w:spacing w:line="240" w:lineRule="auto"/>
        <w:ind w:firstLine="567"/>
        <w:rPr>
          <w:rFonts w:ascii="Times New Roman" w:hAnsi="Times New Roman" w:cs="Times New Roman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5D95">
        <w:rPr>
          <w:rStyle w:val="FontStyle55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E402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EA5A7F" w:rsidRPr="004A59B9">
        <w:rPr>
          <w:rFonts w:ascii="Times New Roman" w:hAnsi="Times New Roman" w:cs="Times New Roman"/>
          <w:b/>
          <w:bCs/>
          <w:color w:val="170E02"/>
          <w:sz w:val="28"/>
          <w:szCs w:val="28"/>
        </w:rPr>
        <w:t>Календарно-тематическое планирование уроков технологии</w:t>
      </w:r>
    </w:p>
    <w:p w:rsidR="00EA5A7F" w:rsidRPr="004A59B9" w:rsidRDefault="00A234A4" w:rsidP="00EA5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0E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0E02"/>
          <w:sz w:val="28"/>
          <w:szCs w:val="28"/>
        </w:rPr>
        <w:t xml:space="preserve">3 класс </w:t>
      </w:r>
      <w:r w:rsidR="00EA5A7F" w:rsidRPr="004A59B9">
        <w:rPr>
          <w:rFonts w:ascii="Times New Roman" w:hAnsi="Times New Roman" w:cs="Times New Roman"/>
          <w:b/>
          <w:bCs/>
          <w:color w:val="170E02"/>
          <w:sz w:val="28"/>
          <w:szCs w:val="28"/>
        </w:rPr>
        <w:t>«Школа 2100»</w:t>
      </w:r>
    </w:p>
    <w:p w:rsidR="00EA5A7F" w:rsidRDefault="00EA5A7F" w:rsidP="00EA5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</w:p>
    <w:tbl>
      <w:tblPr>
        <w:tblW w:w="149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2335"/>
        <w:gridCol w:w="917"/>
        <w:gridCol w:w="1134"/>
        <w:gridCol w:w="2693"/>
        <w:gridCol w:w="1665"/>
        <w:gridCol w:w="315"/>
        <w:gridCol w:w="1601"/>
        <w:gridCol w:w="2552"/>
        <w:gridCol w:w="840"/>
      </w:tblGrid>
      <w:tr w:rsidR="00EA5A7F" w:rsidTr="00267FA1">
        <w:trPr>
          <w:trHeight w:val="70"/>
        </w:trPr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№</w:t>
            </w:r>
          </w:p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п\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Тема  раздела пр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мерной программы (стандарты второго поколения). Тема урока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Использование ИКТ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Кол-во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Элементы содержания.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Элементы дополн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тельного содержания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часть програ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мы, виды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троля 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Требования к уровню по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готовки учащихся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Характеристика де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тельности учащихся. УУД                   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ИКТ</w:t>
            </w:r>
          </w:p>
        </w:tc>
      </w:tr>
      <w:tr w:rsidR="00EA5A7F" w:rsidTr="00267FA1">
        <w:tc>
          <w:tcPr>
            <w:tcW w:w="14072" w:type="dxa"/>
            <w:gridSpan w:val="9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  <w:lang w:val="en-US"/>
              </w:rPr>
              <w:t>I</w:t>
            </w:r>
            <w:r w:rsidR="00B61E43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четверть</w:t>
            </w:r>
            <w:proofErr w:type="gramEnd"/>
            <w:r w:rsidR="00B61E43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По факту – 9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ч.          Дано -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3195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Раздел 1. Жизнь и иску</w:t>
            </w:r>
            <w:r w:rsidRPr="005E0BC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ство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16 ч</w:t>
            </w:r>
          </w:p>
        </w:tc>
        <w:tc>
          <w:tcPr>
            <w:tcW w:w="9960" w:type="dxa"/>
            <w:gridSpan w:val="6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виды материалов,  их свойства и назначения; о чертеже и линиях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 xml:space="preserve">Уметь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экономно и рационально размечать несколько деталей, выполнять разметку с опорой на чертёж по линейке</w:t>
            </w:r>
          </w:p>
          <w:p w:rsidR="00EA5A7F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виды материалов, их свойства и назначения; неподвижные и подвижные способы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единения деталей и соединительные материалы; о чертеже и линиях чертежа.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Уметь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самостоятельно организовывать рабочее место и поддерживать порядок на нём: эк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номно и рационально размечать несколько деталей; выполнять разметку с опорой на чертёж по линейке и угольнику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виды материалов,  их свойства и назначения; неподвижный и подвижный способ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единения материалов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Уметь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самостоятельно организовывать рабочее место и поддерживать порядок на нём, эк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номно и рационально размечать несколько деталей; выполнять разметку с опорой на чертёж по линейке, угольнику;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Реализовывать творческий замысел на основе жанровых закономерностей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Иметь представление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об использовании компьютеров в жизни людей, о  программах, упра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ляющих работой компьютера,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Знать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правила поведения в компьютерном классе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запускать и завершать компьютерные программы.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Знать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виды материалов, их свойства  и назначения; реализовывать творческий замысел  на основе жанровых закономерностей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Иметь соответствующую возрасту технологическую компетентность: Анализ устройства и назначения изделия, знание используемых видов материалов, их свойств, способов обработки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У</w:t>
            </w:r>
            <w:proofErr w:type="gramEnd"/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меть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выполнять разметку  с опорой на чертёж по линейке и угольнику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основные требования к изделию:  соответствие материала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,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конструкции и внешнего оформления, назначение изделия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 Уметь 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создавать несложные конструкции из разных материалов, реализовывать творч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ский замысел на основе жанровых закономерностей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Знать виды материалов, их свойства и названия; неподвижный и подвижный способы соед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нения деталей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Знать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назначение основных устройств компьютера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Правила поведения в компьютерном классе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 xml:space="preserve">Планировать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предстоящую   практическую деятельность в соответствии с её целью, задач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ми выполняемого задания, отбирать оптимальные способы его выполнения. 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Сравнивать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личные виды конструкций и способы их сборки. </w:t>
            </w: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 xml:space="preserve">Характеризовать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основные требования к изделию</w:t>
            </w:r>
            <w:r w:rsidRPr="005E0BC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.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Моделировать несложные изделия с различными конструктивными особенностями, использовать 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разную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  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художественную технику</w:t>
            </w:r>
            <w:r w:rsidRPr="005E0BC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(в пределах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изученного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). 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gramStart"/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Исследовать (наблюдать, сравнивать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 сопоставлять) доступные материалы: физические свойства (цвет, фактура, форма и др.).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Технологические свойства – способы обработки мат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риалов (разметка, выделение деталей, Формообразование, сборка, отделка Конструктивные особенности используемых инструментов (ножницы, канцелярский нож).. чертёжных инстр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менто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в(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Линейка, угольник, циркуль). Приёмы работы приспособлениями (шаблон, трафарет, лекало, выкройка и др.) и инструментами.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Планировать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последовательность практических действий для реализации замысла поставле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ной задачи.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gramStart"/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Моделировать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несложные изделия с разными конструктивными особенностями, используя разную художественную технику (в пределах изученного).</w:t>
            </w:r>
            <w:proofErr w:type="gramEnd"/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Участвовать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 совместной творческой деятельности при выполнении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Характеризовать основные требования к изделию.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Моделировать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несложные изделия с разными конструктивными особенностями, используя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разную художественную технику.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Организовывать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свою деятельность: 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подготавливать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своё рабочее место, рационально 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ра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мещать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материалы и инструменты, 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соблюдать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приёмы безопасного и рационально труда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</w:pPr>
          </w:p>
        </w:tc>
      </w:tr>
      <w:tr w:rsidR="00EA5A7F" w:rsidTr="004A59B9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Вспомни! Работа на свободную тему. Панно из природн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го материала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A7F" w:rsidRPr="005E0BCB" w:rsidRDefault="0083301B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05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.09</w:t>
            </w:r>
          </w:p>
        </w:tc>
        <w:tc>
          <w:tcPr>
            <w:tcW w:w="2693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Материалы, их конс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руктивные и декор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тивные свойства.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бор материалов по их свойствам в зависим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сти от их назначения. Подготовка материалов к работе.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Чтение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условных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гр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фических  </w:t>
            </w:r>
            <w:proofErr w:type="spell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изобра</w:t>
            </w:r>
            <w:proofErr w:type="spell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-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spell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жений</w:t>
            </w:r>
            <w:proofErr w:type="spell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 Способы обр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ботки материалов 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личных декоративно-художественных э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фектов. Организация рабочего места, раци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нальное размещение на рабочем материалов и инструментов. Собл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ю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дение при работе без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пасных приёмов труда.</w:t>
            </w:r>
          </w:p>
        </w:tc>
        <w:tc>
          <w:tcPr>
            <w:tcW w:w="1665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контроль.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Входной тест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контроль, практическая работа</w:t>
            </w:r>
          </w:p>
        </w:tc>
        <w:tc>
          <w:tcPr>
            <w:tcW w:w="1916" w:type="dxa"/>
            <w:gridSpan w:val="2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виды 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териалов,  их свойства и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значения; о че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теже и линиях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 xml:space="preserve">Уметь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эконо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 и рационал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 размечать несколько дет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лей, выполнять разметку с оп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рой на чертёж по линейке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виды 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териалов, их свойства и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значения;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подвижные и подвижные сп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собы соедин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ния деталей и соединительные материалы; о чертеже и лин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ях чертежа.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Уметь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сам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стоятельно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ганизовывать рабочее место и поддерживать порядок на нём: экономно и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ционально 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мечать нескол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 деталей;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полнять разме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ку с опорой на чертёж по 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нейке и угол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нику </w:t>
            </w:r>
          </w:p>
        </w:tc>
        <w:tc>
          <w:tcPr>
            <w:tcW w:w="2552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lastRenderedPageBreak/>
              <w:t xml:space="preserve">Планировать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стоящую   практич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скую деятельность в соответствии с её ц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лью, задачами выпо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няемого задания,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бирать оптимальные способы его выполн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ния. 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Сравнивать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личные виды конс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рукций и способы их сборки. </w:t>
            </w: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Характер</w:t>
            </w: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  <w:t xml:space="preserve">зовать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основные 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бования к изделию</w:t>
            </w:r>
            <w:r w:rsidRPr="005E0BC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.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Моделировать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сложные изделия с различными конс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руктивными особе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ностями, использовать 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разную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  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художественную те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нику</w:t>
            </w:r>
            <w:r w:rsidRPr="005E0BC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(в пределах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ченного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). 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Участвовать в совм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стной творческой де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тельности при выпо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нении учебных пра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тических работ.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4"/>
                <w:szCs w:val="24"/>
              </w:rPr>
            </w:pPr>
          </w:p>
        </w:tc>
      </w:tr>
      <w:tr w:rsidR="00EA5A7F" w:rsidTr="004A59B9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Воплощение замы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ла в искусстве.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готовление праз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ничной открытки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A7F" w:rsidRPr="005E0BCB" w:rsidRDefault="0083301B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12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.09</w:t>
            </w:r>
          </w:p>
        </w:tc>
        <w:tc>
          <w:tcPr>
            <w:tcW w:w="2693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</w:tr>
      <w:tr w:rsidR="00EA5A7F" w:rsidTr="004A59B9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Воплощение замы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ла в искусстве. Ка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тина из яичной скорлупы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A7F" w:rsidRPr="005E0BCB" w:rsidRDefault="0083301B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19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.09</w:t>
            </w:r>
          </w:p>
        </w:tc>
        <w:tc>
          <w:tcPr>
            <w:tcW w:w="2693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</w:tr>
      <w:tr w:rsidR="00EA5A7F" w:rsidTr="004A59B9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Роль фантазии в создании искусства. Объёмная апплик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ция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A7F" w:rsidRPr="005E0BCB" w:rsidRDefault="0083301B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26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Выбор материалов по их свойствам ив зав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симости от назначения изделия Чтение усло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ных графических из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бражений</w:t>
            </w:r>
          </w:p>
        </w:tc>
        <w:tc>
          <w:tcPr>
            <w:tcW w:w="166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контроль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  <w:gridSpan w:val="2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виды 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териалов,  их свойства и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значения;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подвижный и подвижный способ соед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нения матери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лов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Уметь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сам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стоятельно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ганизовывать рабочее место и поддерживать порядок на нём, экономно и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ционально 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мечать нескол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 деталей;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полнять разме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ку с опорой на чертёж по 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нейке, угольн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ку;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Реализовывать творческий 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мысел на основе жанровых зак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номерностей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gramStart"/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lastRenderedPageBreak/>
              <w:t>Исследовать (набл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ю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дать, сравнивать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,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поставлять) досту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ные материалы: физ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ческие свойства (цвет, фактура, форма и др.).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Технологические свойства – способы обработки материалов (разметка, выделение деталей, Формообр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зование, сборка,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делка Конструкти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ные особенности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пользуемых инстр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ментов (ножницы, канцелярский нож).. чертёжных инстр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менто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в(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Линейка, угольник, циркуль).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Приёмы работы пр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способлениями (ша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лон, трафарет, лекало, выкройка и др.) и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струментами.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Планировать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посл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довательность пра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тических действий для реализации 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мысла поставленной задачи.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gramStart"/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Моделировать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сложные изделия с разными констру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тивными особенн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стями, используя 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ную художественную технику (в пределах изученного).</w:t>
            </w:r>
            <w:proofErr w:type="gramEnd"/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Участвовать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вместной творческой деятельности при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полнении практич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ских работ и реализ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ции несложных пр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ектов: принятие идеи, поиск и отбор необх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димой информации, создание и практич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ская реализация око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чательного образа.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Характеризовать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новные требования к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изделию.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Моделировать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сложные изделия с разными констру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тивными особенн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стями, используя 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ную художественную технику.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Организовывать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свою деятельность: 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подг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тавливать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своё раб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чее место, рационал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но 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размещать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мат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риалы и инструменты, 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соблюдать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приёмы безопасного и раци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нально труда.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</w:p>
        </w:tc>
      </w:tr>
      <w:tr w:rsidR="00EA5A7F" w:rsidTr="004A59B9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5.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Роль фантазии в создании искусства. Открытка «Бело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ка»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A7F" w:rsidRPr="005E0BCB" w:rsidRDefault="0083301B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03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Воплощение замысла, определение содерж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ния будущего произв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дения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ак это сделать какие применить мат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риалы, в какой техн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логии работать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Работа по инструкц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онной карте «Схемы изготовления объёмных деталей».</w:t>
            </w:r>
          </w:p>
        </w:tc>
        <w:tc>
          <w:tcPr>
            <w:tcW w:w="166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контроль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916" w:type="dxa"/>
            <w:gridSpan w:val="2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4A59B9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6.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Роль фантазии в создании искусства. Осенний букет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A5A7F" w:rsidRPr="005E0BCB" w:rsidRDefault="0083301B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10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Отражение многообр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зия, мног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о-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гранности</w:t>
            </w:r>
            <w:proofErr w:type="spell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окружающего мира,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использование извес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ных приёмов для пра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тической реализации замысла. Изготовление отдельных деталей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,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пользуясь рисунками в учебнике.</w:t>
            </w:r>
          </w:p>
        </w:tc>
        <w:tc>
          <w:tcPr>
            <w:tcW w:w="166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контроль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Практическая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16" w:type="dxa"/>
            <w:gridSpan w:val="2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spell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През</w:t>
            </w:r>
            <w:proofErr w:type="spell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. "Осенняя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пора"</w:t>
            </w:r>
          </w:p>
        </w:tc>
      </w:tr>
      <w:tr w:rsidR="00EA5A7F" w:rsidTr="004A59B9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 чём могут расск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зать игрушки?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бота с пластилином. Лепка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A7F" w:rsidRPr="005E0BCB" w:rsidRDefault="0083301B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17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Решение проблем: для чего создаются игру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ш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ки? Где и как испол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зуются?</w:t>
            </w:r>
          </w:p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Открытие нового пон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тия – лекало  на основе использования ранее приобретённых знаний и умений.</w:t>
            </w:r>
          </w:p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Освоение приёма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полнения косой стро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ки через  край. </w:t>
            </w:r>
          </w:p>
        </w:tc>
        <w:tc>
          <w:tcPr>
            <w:tcW w:w="166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контроль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.Практическая работа</w:t>
            </w:r>
          </w:p>
        </w:tc>
        <w:tc>
          <w:tcPr>
            <w:tcW w:w="1916" w:type="dxa"/>
            <w:gridSpan w:val="2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4A59B9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8.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Знакомство с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пьютером. Компь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ю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тер в жизни общ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ства. Знакомство с клавиатурой. Вер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ний и нижний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гистр 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A7F" w:rsidRPr="005E0BCB" w:rsidRDefault="0083301B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24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.10</w:t>
            </w:r>
          </w:p>
        </w:tc>
        <w:tc>
          <w:tcPr>
            <w:tcW w:w="2693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Использование комп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ютера  в жизни людей. Правила поведения в компьютерном классе; техника безопасности и организация рабочего места.  Компьютерный практикум. Открытие новых знаний  - клави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тура – важнейшее ус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ройство ввода инфо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мации в память комп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ютера. Управление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компьютером с пом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щью мыши. </w:t>
            </w:r>
          </w:p>
        </w:tc>
        <w:tc>
          <w:tcPr>
            <w:tcW w:w="1665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контроль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16" w:type="dxa"/>
            <w:gridSpan w:val="2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Иметь пре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ставление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об использовании компьютеров в жизни людей, о  программах, управляющих работой комп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ютера,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Знать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правила поведения в компьютерном классе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Уметь запускать и завершать компьютерные программы.</w:t>
            </w:r>
          </w:p>
        </w:tc>
        <w:tc>
          <w:tcPr>
            <w:tcW w:w="2552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ство с </w:t>
            </w:r>
            <w:proofErr w:type="spell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компьте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ной</w:t>
            </w:r>
            <w:proofErr w:type="spell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те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гией</w:t>
            </w:r>
          </w:p>
        </w:tc>
      </w:tr>
      <w:tr w:rsidR="00EA5A7F" w:rsidTr="004A59B9">
        <w:tc>
          <w:tcPr>
            <w:tcW w:w="860" w:type="dxa"/>
          </w:tcPr>
          <w:p w:rsidR="00EA5A7F" w:rsidRPr="005E0BCB" w:rsidRDefault="008B67E0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Основные части компьютера,                  навыки работы  с  мышью 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EF32E9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31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.10</w:t>
            </w:r>
          </w:p>
        </w:tc>
        <w:tc>
          <w:tcPr>
            <w:tcW w:w="2693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та с 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шью</w:t>
            </w:r>
          </w:p>
        </w:tc>
      </w:tr>
      <w:tr w:rsidR="00EA5A7F" w:rsidTr="00267FA1">
        <w:tc>
          <w:tcPr>
            <w:tcW w:w="14072" w:type="dxa"/>
            <w:gridSpan w:val="9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 xml:space="preserve">                                                     9ч.                                                  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  <w:lang w:val="en-US"/>
              </w:rPr>
              <w:t>II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 четверть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    П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 факту – 7ч.            Дано -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8B67E0" w:rsidP="0026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9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Переосмысление жизни в искусстве. Игрушка в технике папье-маше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FB2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31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Инструменты и мат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риалы для техники 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пье-маше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Работа по инструкц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онной карте Проблема: чему могут научиться дети, играя в игрушки?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Знать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виды материалов, их свойства  и назнач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ния; реал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зовывать творческий замысел  на основе жа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ровых зак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номерностей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proofErr w:type="spell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През</w:t>
            </w:r>
            <w:proofErr w:type="spell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 "П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пье-м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ше"</w:t>
            </w: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  <w:r w:rsidR="008B67E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Отражение жизни в образах. Изделие из солёного теста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FB2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14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.11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Гармония материала и образа. Изучение свойств солёного теста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как  пластического 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териала.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Технология работы с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известными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пластич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скими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материалами. Способы обработки материалов для получения разли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ных декоративно-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художественных э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фектов Использование своего опыта в работе над понравившимися изделиями (уч. с. 38) Инструкционная карта  - изготовление изделия из солёного  текста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Практическая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Иметь соо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ветству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ю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щую возра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ту технол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гическую компетен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ность: Ан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лиз устро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й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ства и назн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чения изд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лия, знание использу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мых видов материалов, их свойств, способов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работки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1</w:t>
            </w:r>
            <w:r w:rsidR="008B67E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Отражение жизни в образах. Моделир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вание из геометр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ческих фигур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21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.11</w:t>
            </w:r>
          </w:p>
        </w:tc>
        <w:tc>
          <w:tcPr>
            <w:tcW w:w="2693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Изделие, деталь изд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лия; виды конструкций и способы их сборки; Изготовление изделий с различными констру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тивными особенност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ми. Основные требов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ния к изделию (соо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ветствие материала, конструкции и внешн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го оформления, назн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чению изделия)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Компьютерный пра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тикум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..</w:t>
            </w:r>
            <w:proofErr w:type="gramEnd"/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Соблюдение безопа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ных приёмов  при раб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 на компьютере.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Уметь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полнять 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метку  с оп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рой на че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тёж по 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нейке и угольнику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новные 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бования к изделию:  соответствие материала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,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конструкции и внешнего оформления,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назначение изделия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1</w:t>
            </w:r>
            <w:r w:rsidR="008B67E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Отражение жизни в образах. Коллаж «Город»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28.11</w:t>
            </w:r>
          </w:p>
        </w:tc>
        <w:tc>
          <w:tcPr>
            <w:tcW w:w="2693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Уметь 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давать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сложные конструкции из разных материалов, реализов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вать творч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ский зам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сел на основе жанровых закономе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ностей.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  <w:r w:rsidR="008B67E0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Знакомое в незн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комом. Ёлочные 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рашения. 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05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.12</w:t>
            </w:r>
          </w:p>
        </w:tc>
        <w:tc>
          <w:tcPr>
            <w:tcW w:w="2693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Знать виды материалов, их свойства и названия; неподви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ный и по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вижный сп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собы соед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нения дет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лей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8B67E0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14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Клавиатурный 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нажер (Большие и малые буквы, си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волы, знаки преп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нания).</w:t>
            </w:r>
            <w:r w:rsidRPr="005E0BC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12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.12</w:t>
            </w:r>
          </w:p>
        </w:tc>
        <w:tc>
          <w:tcPr>
            <w:tcW w:w="2693" w:type="dxa"/>
            <w:vMerge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Знать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значение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новных ус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ройств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пьютера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Правила 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ведения в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компьюте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ном классе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ство с кл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турой</w:t>
            </w:r>
          </w:p>
        </w:tc>
      </w:tr>
      <w:tr w:rsidR="00EA5A7F" w:rsidTr="00267FA1">
        <w:tc>
          <w:tcPr>
            <w:tcW w:w="860" w:type="dxa"/>
          </w:tcPr>
          <w:p w:rsidR="00EA5A7F" w:rsidRPr="005E0BCB" w:rsidRDefault="001D0772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15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Понятие информ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ции. Как мы её 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лучаем Виды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формации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19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.12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Компьютерный пра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тикум.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Соблюдение безопа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ных приёмов при раб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 на компьютере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Виды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ции</w:t>
            </w:r>
          </w:p>
        </w:tc>
      </w:tr>
      <w:tr w:rsidR="00EA5A7F" w:rsidTr="00267FA1">
        <w:tc>
          <w:tcPr>
            <w:tcW w:w="14072" w:type="dxa"/>
            <w:gridSpan w:val="9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 xml:space="preserve">                                                     7ч.                                                  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  <w:lang w:val="en-US"/>
              </w:rPr>
              <w:t>III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 четверть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         П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 факту – 10ч.             Дано -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3195" w:type="dxa"/>
            <w:gridSpan w:val="2"/>
          </w:tcPr>
          <w:p w:rsidR="00EA5A7F" w:rsidRPr="00483F26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color w:val="170E02"/>
                <w:sz w:val="24"/>
                <w:szCs w:val="24"/>
              </w:rPr>
            </w:pPr>
            <w:r w:rsidRPr="00483F26">
              <w:rPr>
                <w:rFonts w:ascii="Times New Roman" w:hAnsi="Times New Roman" w:cs="Times New Roman"/>
                <w:b/>
                <w:color w:val="170E02"/>
                <w:sz w:val="24"/>
                <w:szCs w:val="24"/>
              </w:rPr>
              <w:t>Раздел 2. Гармония образа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13 ч</w:t>
            </w:r>
          </w:p>
        </w:tc>
        <w:tc>
          <w:tcPr>
            <w:tcW w:w="9960" w:type="dxa"/>
            <w:gridSpan w:val="6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Уметь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экономно и рационально размечать несколько деталей; выполнять подвижное соед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нение деталей с помощью ниток и тонкой верёвочки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законы построения  произведений искусства, соответствие всех частей в изделии,  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гику построения изделия – от замысла,  через образ к изделию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Уметь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самостоятельно изучать инструкционную карту по изготовлению мешочка, выполнять разметку с опорой на чертёж.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выполнять  косую строчку  вышивки крестом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Получить возможность научиться понимать культурно-историческую ценность традиций, 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ражённых в предметном мире, и уважать их.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Учиться создавать мысленный образ конструкции с целью решения определённой констру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торской задачи или передачи определённой художественно-эстетической информации,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площать этот образ в материале.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Уметь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реализовывать творческий замысел на основе жанровых  закономерностей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ческих действий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Иметь представление о ситуациях, в которых может потребоваться умение создать рисунки с помощью компьютера, о компьютерных программах, позволяющих создавать рисунки; о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боре основных инструментов и операций, применяемых при рисовании на компьютере.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Выполнять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основные операции при рисовании с помощью одной из компьютерных программ.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Уметь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реализовывать творческий замысел на основе жанровых закономерностей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Понимать  общие правила  создания предметов рукотворного мира: соответствие изделия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становке, удобство, прочность, эстетическую выразительность – руководствоваться ими в своей продуктивной деятельности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объёмную конструкцию, основанную на правильных геометрических формах, с изображени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ми  их развёрток.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экономно и рационально размечать несколько деталей на листе бумаги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Понимать культурно-историческую ценность традиций, отражённых в предметном мире, и уважать их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Понимать культурно-историческую ценность традиций, отражённых в предметном мире, и уважать их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Приобретение первоначальных навыков совместной продуктивной деятельности, сотруднич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ства, взаимопомощи, планирование и организация собственной деятельности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Получать первоначальный  опыт использования сформированных коммуникативных униве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сальных учебных действий в целях осуществления совместной продуктивной деятельности: распределение ролей руководителя и подчинённых, распределение общего объёма работы, навыки сотрудничества и взаимопомощи, доброжелательного и уважительного общения со сверстниками взрослыми в рамках учебного предмета «Технологии»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Учиться искать, отбирать, преобразовывать необходимую печатную информацию.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Иметь навыки сотрудничества и взаимопомощи, доброжелательного  и уважительного общ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ния со сверстниками и взрослыми.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Отбирать и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выполнять в зависимости от свойств освоенных материалов оптимальные и до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тупны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при разметке деталей, их выделении из заготовки технологические приёмы их ручной обработки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самостоятельно решать доступные проблемы, реализовывать собственные замыслы, устанавливать доброжелательные отношения в рабочей группе, выполнять разные социал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ные рол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и(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руководитель- подчинённый)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Прогнозировать конечный практический результат и самостоятельно комбинировать худож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ственные технологии в соответствии с конструктивной и или декоративно-художественной задачей.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Использовать простейшие приёмы работы с  готовыми электронными ресурсами: активир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вать, читать информацию, выполнять задания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определять необходимые действия и технологические операции применять их для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шения практических задач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Моделировать несложные изделия с различными конструктивными особенностями, используя различную художественную технику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Характеризовать основные требования к изделию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Характеризовать соответствие результата задуманному замыслу, качество выполнения работы в целом, творческие находки в конструкции, композиции, технологии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Уметь в малых группах разрабатывать замысел, искать пути его реализации, воплощать его в продукте, демонстрировать готовый продукт (комплексная работа)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17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Образ растений в искусстве. Искусс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венные цветы из пластиковой буты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ки.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  <w:r w:rsidR="0083301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Подбор материалов и инструментов. Выдел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ние деталей, формоо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разование деталей,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полнение отделки в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ответствии с особенн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стями декоративных орнаментов. 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Уметь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эк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номно и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ционально размечать несколько деталей;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полнять по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вижное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единение 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талей с 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мощью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ток и тонкой верёвочки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Время в искусстве. Работа с пластил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ном.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FB2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16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.01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Использование форм и образов природы в со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дании предметной ср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ды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( 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 лепке).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Основные требования к изделию (соответствие материала, констру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ции и внешнего офор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ления назначению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делия)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Знать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зак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 постро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ния  прои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ведений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кусства,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ответствие всех частей в изделии,  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гику 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строения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делия – от замысла,  через образ к изделию.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Отражение времени в искусстве. Работа с тканью. Вышивка</w:t>
            </w:r>
          </w:p>
          <w:p w:rsidR="00EA5A7F" w:rsidRPr="005E0BCB" w:rsidRDefault="00EA5A7F" w:rsidP="0026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23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.01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История вышивки.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Освоение косой стро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ки, вышивка крестом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ыполнение работы с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опорой на инструкц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онную карту.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Вышивка с переводом и без перевода на бумагу, прямо по бумаге.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Оценка результатов деятельности.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Уметь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сам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стоятельно изучать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струкцио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ную карту по изготовл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нию мешо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ка, выпо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нять разме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ку с опорой на чертёж.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полнять  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сую строчку  вышивки крестом.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Получать первон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чальный  опыт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пользования сформ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рованных коммуник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тивных универсал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ных учебных дейс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вий в целях осущест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ления совместной продуктивной де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тельности: распред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ление ролей руков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дителя и подчинё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ных, распределение общего объёма раб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ты, навыки сотрудн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чества и взаимопом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щи, доброжелательн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го и уважительного общения со сверстн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ками взрослыми в рамках учебного предмета «Технол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гии»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1D0772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Архитектурные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разы. Коллаж из журнальных выр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зок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30.01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Что такое прообраз в искусстве?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Приобретение опыта созидательной пре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метно-образной де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тельности: творческое решение несложных конструкторских, 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зайнерских, технолог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ческих и организац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онных задач.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Создаём коллаж  «О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раз эпохи» на любую из предложенных тем по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технологической карте.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Получить возможность научиться понимать культурно-историч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скую це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ность трад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ций,  отр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жённых в предметном мире, и ув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жать их.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Учиться искать, отб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рать, преобразовывать необходимую печа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ную информацию.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Иметь навыки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трудничества и вза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мопомощи, доброж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лательного  и уваж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тельного общения со сверстниками и взрослыми.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1D0772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Единство множес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ва. Букет для мамы.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06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Выбор материала по его свойствам  в зав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симости от назначения. Подготовка материалов к работе. Составление технологической карты.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Способы обработки 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териалов для получения различных декорати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но-художественных эффектов.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Учиться со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давать мы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ленный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раз конс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рукции с ц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лью решения определё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ной конс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рукторской задачи или передачи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ределённой художес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венно-эстетической информации, воплощать этот образ в материале.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Уметь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ре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лизовывать творческий замысел на основе жа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ровых  зак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номерностей.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Отбирать и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выполнять в зависимости от свойств освоенных материалов оптимал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ные и доступны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при разметке деталей, их выделении из загото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ки технологические приёмы их ручной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работки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Гармония образа и её противополо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ность. Аппликация «Гармония» или «Дисгармония»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13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Выражение связи чел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века и природы через предметную среду.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Создаём композицию. Аппликация из геоме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рических фигур на тему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«Гармония» или «Х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ос»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Анализир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вать предл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гаемую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формацию, планировать предсто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щую практ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ческую раб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ту, осущес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влять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ректировку хода практ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ческой раб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ты, самоко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полняемых практич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ских дейс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вий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Уметь самостоятельно решать доступные проблемы, реализов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вать собственные 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мыслы, устанавливать доброжелательные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отношения в рабочей группе, выполнять разные социальные рол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и(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руководитель- подчинённый)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2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Образ художника в творчестве. Портрет из газет.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20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.02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Автопортрет. Выраж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ние времени и характ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 художников. Холо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ные и тёплые цвета.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Творческая работа: 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топортрет в любой х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дожественной технике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br/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Прогнозировать 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нечный практический результат и самосто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тельно комбинировать художественные те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нологии в соответс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вии с конструктивной и или декоративно-художественной зад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чей.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Ввод текстовых данных. Операции с текстовыми данн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ми 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27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Компьютерный пра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тикум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Соблюдение безопа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ных приёмов при раб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 на компьютере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Иметь пре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ставление о ситуациях, в которых 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жет потреб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ваться ум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ние создать рисунки с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помощью компьютера, о компь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ю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терных пр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граммах, 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зволяющих создавать рисунки; о наборе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новных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струментов и операций, применя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мых при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совании на компьютере.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Выполнять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основные операции при рисов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нии с пом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щью одной из компь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ю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терных пр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грамм.</w:t>
            </w:r>
          </w:p>
        </w:tc>
        <w:tc>
          <w:tcPr>
            <w:tcW w:w="2552" w:type="dxa"/>
            <w:vMerge w:val="restart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Использовать пр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стейшие приёмы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боты с  готовыми электронными ресу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сами: активировать, читать информацию, выполнять задания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та с те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стом на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ю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тере</w:t>
            </w: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2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Графический рис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нок. Мозаика.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FB21FA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06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.03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Создание  рисунка 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заика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троль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ю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ный гр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ский рис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нок</w:t>
            </w: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2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Конструирование. Работа с графич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ским редактором </w:t>
            </w:r>
            <w:proofErr w:type="spellStart"/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in</w:t>
            </w:r>
            <w:proofErr w:type="spell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  <w:lang w:val="en-US"/>
              </w:rPr>
              <w:t>t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EA5A7F" w:rsidRPr="005E0BCB" w:rsidRDefault="008B67E0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13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.03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Компьютерный пра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тикум  в программе графический редактор.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Создание картинок, 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здравительных откр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ток.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  <w:vMerge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ство с гр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ским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тором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  <w:lang w:val="en-US"/>
              </w:rPr>
              <w:t>Paint</w:t>
            </w:r>
          </w:p>
        </w:tc>
      </w:tr>
      <w:tr w:rsidR="00EA5A7F" w:rsidTr="00267FA1">
        <w:tc>
          <w:tcPr>
            <w:tcW w:w="14072" w:type="dxa"/>
            <w:gridSpan w:val="9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                                                10ч.                                               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  <w:lang w:val="en-US"/>
              </w:rPr>
              <w:t>IV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 четверть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         П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 факту -  8ч.             Дано -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Образ художника в творчестве. Создаём автопортрет.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EA5A7F" w:rsidRPr="005E0BCB" w:rsidRDefault="008B67E0" w:rsidP="008B67E0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20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Создание целостного образа по заданным 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ловиям.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Выбор материала,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ы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страивание  последов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тельности работы,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мостоятельный подбор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необходимых матери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лов, выбор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групповой или индив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дуальной работы.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Уметь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ре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лизовывать творческий замысел на основе жа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ровых зак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номерностей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определять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обходимые действия и технологические оп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рации применять их для решения практ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ческих задач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1D0772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  <w:lang w:val="en-US"/>
              </w:rPr>
              <w:lastRenderedPageBreak/>
              <w:t>2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Образ эпохи в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кусстве. Моделир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вание. Клоун.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EA5A7F" w:rsidRPr="005E0BCB" w:rsidRDefault="008B67E0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03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Выбор материалов по их свойствам и в зав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симости от назначения изделия Подготовка материалов к работе. Конструктивные дек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ративные средства.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Понимать  общие пр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вила  созд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ния предм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тов рук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творного мира: соо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ветствие 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делия обст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новке, удо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ство, про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ность, эст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тическую выразител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ность –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ководств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ваться ими в своей пр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дуктивной деятельности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Моделировать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сложные изделия с различными конс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руктивными особе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ностями, используя различную художес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венную технику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Человек вознёсся к небесам. Пластик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вый рельеф «Замок»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EA5A7F" w:rsidRPr="005E0BCB" w:rsidRDefault="008B67E0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10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Знакомство с объё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ными геометрическими формами – конусом и пирамидой, изготовл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ние их развёрток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В разных техниках реализовать архите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турные композиции на один  сюжет – средн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вековые замки.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Соотносить объёмную констру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цию, осн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ванную на правильных геометрич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ских формах, с изображ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ниями  их развёрток.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Характеризовать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новные требования к изделию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1D0772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Человек вознёсся к небесам. Витраж из бумаги картона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EA5A7F" w:rsidRPr="005E0BCB" w:rsidRDefault="008B67E0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17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Выстраивание витража  по плану и  инструкц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онной карте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Подбор материалов и  инструментов,  разме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ка на глаз. по шаблону, копированием;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.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выделение деталей, формообразование 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талей (сгибание, скл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дывание и др.)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эк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номно и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ционально размечать несколько деталей на листе бум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ги.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Отбирать и выстра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вать оптимальную технологическую 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следовательность ре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лизации собственного замысла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proofErr w:type="spell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През</w:t>
            </w:r>
            <w:proofErr w:type="spell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 "В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ды ви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жей"</w:t>
            </w: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Человек  эпохи во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рождения. Детали костюма.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EA5A7F" w:rsidRPr="005E0BCB" w:rsidRDefault="008B67E0" w:rsidP="008B6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24.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Что возрождало иску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ство эпохи возрожд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ния?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Планирование   пре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стоящей работы на 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нове воспроизведения ранее полученных зн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ний, отборе более 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циональных для данн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го случая технологич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ских приёмов разметки, сборки,   отделки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Понимать культурно-историч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скую це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ность трад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ций, отр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жённых в предметном мире, и ув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жать их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ind w:left="-61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Характеризовать соо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ветствие результата задуманному замыслу, качество выполнения работы в целом, тво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ческие находки в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струкции, композиции, технологии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ind w:left="-61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Из тьмы явился свет. Моделиров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ние. Макет солне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ной системы.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EA5A7F" w:rsidRPr="005E0BCB" w:rsidRDefault="008B67E0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08.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Перенос ранее полу 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–</w:t>
            </w:r>
            <w:proofErr w:type="spell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енных</w:t>
            </w:r>
            <w:proofErr w:type="spell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знаний и ум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ний в новую ситуацию, выполнение технич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ского макета с опорой на схемы.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Понимать культурно-историч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скую це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ность трад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ций, отр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жённых в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предметном мире, и ув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жать их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lastRenderedPageBreak/>
              <w:t>3</w:t>
            </w:r>
            <w:r w:rsidR="001D077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1A4009" w:rsidRPr="005E0BCB" w:rsidRDefault="001A4009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Итоговая проверо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ная работа.</w:t>
            </w:r>
          </w:p>
        </w:tc>
        <w:tc>
          <w:tcPr>
            <w:tcW w:w="917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EA5A7F" w:rsidRPr="005E0BCB" w:rsidRDefault="008B67E0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15</w:t>
            </w:r>
            <w:r w:rsidR="00EA5A7F"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Ключевая конструкто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ско-технологическая тема с элементами гр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фической грамоты.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Знакомство с кубом</w:t>
            </w:r>
            <w:proofErr w:type="gramStart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,</w:t>
            </w:r>
            <w:proofErr w:type="gramEnd"/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с его развёрткой и при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ё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мами построения ра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вёртки куба с опорой на чертёж.</w:t>
            </w: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Текущий ко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троль</w:t>
            </w:r>
          </w:p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Практическая работа</w:t>
            </w: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Приобрет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е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ние первон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чальных н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выков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вместной продукти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ной деятел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ь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ности, 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трудничес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ва, взаим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помощи, планиров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ние и орг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низация со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б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ственной деятельности</w:t>
            </w: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в малых гру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пах разрабатывать з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а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мысел, искать пути его реализации, в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площать его в проду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к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те, демонстрировать готовый продукт (комплексная работа)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860" w:type="dxa"/>
          </w:tcPr>
          <w:p w:rsidR="00EA5A7F" w:rsidRPr="005E0BCB" w:rsidRDefault="001D0772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33</w:t>
            </w:r>
          </w:p>
        </w:tc>
        <w:tc>
          <w:tcPr>
            <w:tcW w:w="2335" w:type="dxa"/>
          </w:tcPr>
          <w:p w:rsidR="00EA5A7F" w:rsidRPr="005E0BCB" w:rsidRDefault="008B67E0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Проектируем и м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о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делируем город</w:t>
            </w:r>
          </w:p>
        </w:tc>
        <w:tc>
          <w:tcPr>
            <w:tcW w:w="917" w:type="dxa"/>
          </w:tcPr>
          <w:p w:rsidR="00EA5A7F" w:rsidRPr="005E0BCB" w:rsidRDefault="008B67E0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A7F" w:rsidRPr="005E0BCB" w:rsidRDefault="008B67E0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22.05</w:t>
            </w:r>
          </w:p>
        </w:tc>
        <w:tc>
          <w:tcPr>
            <w:tcW w:w="2693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1601" w:type="dxa"/>
          </w:tcPr>
          <w:p w:rsidR="00EA5A7F" w:rsidRPr="005E0BCB" w:rsidRDefault="00EA5A7F" w:rsidP="0026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  <w:tr w:rsidR="00EA5A7F" w:rsidTr="00267FA1">
        <w:tc>
          <w:tcPr>
            <w:tcW w:w="14072" w:type="dxa"/>
            <w:gridSpan w:val="9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                                       </w:t>
            </w:r>
            <w:r w:rsidR="001A400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             </w:t>
            </w:r>
            <w:r w:rsidR="001A4009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          Итого:  по факту – 33</w:t>
            </w:r>
            <w:r w:rsidRPr="005E0BCB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часа          Проведено –   часа    </w:t>
            </w:r>
          </w:p>
        </w:tc>
        <w:tc>
          <w:tcPr>
            <w:tcW w:w="840" w:type="dxa"/>
          </w:tcPr>
          <w:p w:rsidR="00EA5A7F" w:rsidRPr="005E0BCB" w:rsidRDefault="00EA5A7F" w:rsidP="00267FA1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</w:p>
        </w:tc>
      </w:tr>
    </w:tbl>
    <w:p w:rsidR="00EA5A7F" w:rsidRDefault="00EA5A7F" w:rsidP="00EA5A7F">
      <w:pPr>
        <w:spacing w:after="0" w:line="24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882F35" w:rsidRDefault="00882F35" w:rsidP="00EA5A7F">
      <w:pPr>
        <w:spacing w:after="0" w:line="24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882F35" w:rsidRDefault="00882F35" w:rsidP="00EA5A7F">
      <w:pPr>
        <w:spacing w:after="0" w:line="24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882F35" w:rsidRDefault="00882F35" w:rsidP="00EA5A7F">
      <w:pPr>
        <w:spacing w:after="0" w:line="24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882F35" w:rsidRDefault="00882F35" w:rsidP="00EA5A7F">
      <w:pPr>
        <w:spacing w:after="0" w:line="24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882F35" w:rsidRDefault="00882F35" w:rsidP="00EA5A7F">
      <w:pPr>
        <w:spacing w:after="0" w:line="24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882F35" w:rsidRDefault="00882F35" w:rsidP="00EA5A7F">
      <w:pPr>
        <w:spacing w:after="0" w:line="24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882F35" w:rsidRDefault="00882F35" w:rsidP="00EA5A7F">
      <w:pPr>
        <w:spacing w:after="0" w:line="24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882F35" w:rsidRPr="00C968DD" w:rsidRDefault="00882F35" w:rsidP="00EA5A7F">
      <w:pPr>
        <w:spacing w:after="0" w:line="240" w:lineRule="auto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</w:p>
    <w:p w:rsidR="00EA5A7F" w:rsidRDefault="00EA5A7F" w:rsidP="00EA5A7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</w:p>
    <w:p w:rsidR="00EF32E9" w:rsidRDefault="00EF32E9" w:rsidP="005404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4B9" w:rsidRPr="005404B9" w:rsidRDefault="005404B9" w:rsidP="005404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4B9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учебного процесса по технологии</w:t>
      </w:r>
    </w:p>
    <w:p w:rsidR="005404B9" w:rsidRPr="005404B9" w:rsidRDefault="005404B9" w:rsidP="005404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4B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>Требования к оснащению учебного процесса на уроках технологии разрабатываются с учётом реальных условий работы отечественной н</w:t>
      </w:r>
      <w:r w:rsidRPr="005404B9">
        <w:rPr>
          <w:rFonts w:ascii="Times New Roman" w:hAnsi="Times New Roman" w:cs="Times New Roman"/>
          <w:sz w:val="24"/>
          <w:szCs w:val="24"/>
        </w:rPr>
        <w:t>а</w:t>
      </w:r>
      <w:r w:rsidRPr="005404B9">
        <w:rPr>
          <w:rFonts w:ascii="Times New Roman" w:hAnsi="Times New Roman" w:cs="Times New Roman"/>
          <w:sz w:val="24"/>
          <w:szCs w:val="24"/>
        </w:rPr>
        <w:t>чальной школы и современных представлений о культуре и без</w:t>
      </w:r>
      <w:proofErr w:type="gramStart"/>
      <w:r w:rsidRPr="005404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пасности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 xml:space="preserve"> труда школьников.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404B9">
        <w:rPr>
          <w:rFonts w:ascii="Times New Roman" w:hAnsi="Times New Roman" w:cs="Times New Roman"/>
          <w:sz w:val="24"/>
          <w:szCs w:val="24"/>
        </w:rPr>
        <w:t>Для  работы учащимся необходимы:</w:t>
      </w:r>
      <w:proofErr w:type="gramEnd"/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>– учебники: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 xml:space="preserve">• О.А. 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 xml:space="preserve">,  Е.А.  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>,  «Технология»  (Прекрасное рядом с тобой). Учебники для  1, 2, 3, 4-го класса;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>• Е.Д. Ковалевская, «Рабочая тетрадь к учебнику "Технология"» для  1, 2, 3, 4-го классов.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>– индивидуальное рабочее место  (которое может при  необходим</w:t>
      </w:r>
      <w:proofErr w:type="gramStart"/>
      <w:r w:rsidRPr="005404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 xml:space="preserve">  перемещаться – трансформироваться в часть  рабочей площадки для  групповой работы);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 xml:space="preserve">– простейшие инструменты и приспособления для  ручной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обрабо</w:t>
      </w:r>
      <w:proofErr w:type="gramStart"/>
      <w:r w:rsidRPr="005404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 xml:space="preserve">  материалов и  решения конструкторско-технологических задач: но</w:t>
      </w:r>
      <w:r w:rsidRPr="005404B9">
        <w:rPr>
          <w:rFonts w:ascii="Times New Roman" w:hAnsi="Times New Roman" w:cs="Times New Roman"/>
          <w:sz w:val="24"/>
          <w:szCs w:val="24"/>
        </w:rPr>
        <w:t>ж</w:t>
      </w:r>
      <w:r w:rsidRPr="005404B9">
        <w:rPr>
          <w:rFonts w:ascii="Times New Roman" w:hAnsi="Times New Roman" w:cs="Times New Roman"/>
          <w:sz w:val="24"/>
          <w:szCs w:val="24"/>
        </w:rPr>
        <w:t>ницы школьные со скруглёнными концами, канцелярский нож  с выдвижным лезвием, линейка обычная, линейка с  бортиком (для работ  с ножом), угольник, простой и цветные карандаши, циркуль, шило, иглы в игольнице, дощечка для  выполнения работ с ножом и с шилом, дощечка для лепки, кисти для работы с клеем, подставка для кистей, коробочки для  мелочи;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>–  материалы для   изготовления изделий,  предусмотренные пр</w:t>
      </w:r>
      <w:proofErr w:type="gramStart"/>
      <w:r w:rsidRPr="005404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граммным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 xml:space="preserve"> содержанием: бумага (писчая, альбомная, цветная для апплик</w:t>
      </w:r>
      <w:r w:rsidRPr="005404B9">
        <w:rPr>
          <w:rFonts w:ascii="Times New Roman" w:hAnsi="Times New Roman" w:cs="Times New Roman"/>
          <w:sz w:val="24"/>
          <w:szCs w:val="24"/>
        </w:rPr>
        <w:t>а</w:t>
      </w:r>
      <w:r w:rsidRPr="005404B9">
        <w:rPr>
          <w:rFonts w:ascii="Times New Roman" w:hAnsi="Times New Roman" w:cs="Times New Roman"/>
          <w:sz w:val="24"/>
          <w:szCs w:val="24"/>
        </w:rPr>
        <w:t xml:space="preserve">ций и оригами,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 xml:space="preserve">), картон (обычный,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гофриро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>- ванный, цветной) ткань, текстильные материалы (нитки, пряжа и пр.), пластилин (или  глина, пластика, солёное тесто), калька,  при- родные и утилизированные материалы, клей ПВА;  мучной клейстер,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>наборы «Конструктор»;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 xml:space="preserve">– специально отведённые места  и приспособления для 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рационал</w:t>
      </w:r>
      <w:proofErr w:type="gramStart"/>
      <w:r w:rsidRPr="005404B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4B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5404B9">
        <w:rPr>
          <w:rFonts w:ascii="Times New Roman" w:hAnsi="Times New Roman" w:cs="Times New Roman"/>
          <w:sz w:val="24"/>
          <w:szCs w:val="24"/>
        </w:rPr>
        <w:t xml:space="preserve"> размещения, бережного хранения материалов и инструментов и о</w:t>
      </w:r>
      <w:r w:rsidRPr="005404B9">
        <w:rPr>
          <w:rFonts w:ascii="Times New Roman" w:hAnsi="Times New Roman" w:cs="Times New Roman"/>
          <w:sz w:val="24"/>
          <w:szCs w:val="24"/>
        </w:rPr>
        <w:t>п</w:t>
      </w:r>
      <w:r w:rsidRPr="005404B9">
        <w:rPr>
          <w:rFonts w:ascii="Times New Roman" w:hAnsi="Times New Roman" w:cs="Times New Roman"/>
          <w:sz w:val="24"/>
          <w:szCs w:val="24"/>
        </w:rPr>
        <w:t>тимальной подготовки учащихся к урокам технологии: коробки,</w:t>
      </w: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4B9">
        <w:rPr>
          <w:rFonts w:ascii="Times New Roman" w:hAnsi="Times New Roman" w:cs="Times New Roman"/>
          <w:sz w:val="24"/>
          <w:szCs w:val="24"/>
        </w:rPr>
        <w:t xml:space="preserve">укладки, подставки, папки и пр.  </w:t>
      </w:r>
    </w:p>
    <w:p w:rsidR="005404B9" w:rsidRDefault="005404B9" w:rsidP="005404B9">
      <w:pPr>
        <w:pStyle w:val="a4"/>
      </w:pP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5A7F" w:rsidRPr="005404B9" w:rsidRDefault="00EA5A7F" w:rsidP="005404B9">
      <w:pPr>
        <w:pStyle w:val="a4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bookmarkStart w:id="6" w:name="_GoBack"/>
      <w:bookmarkEnd w:id="6"/>
    </w:p>
    <w:p w:rsidR="005404B9" w:rsidRPr="005404B9" w:rsidRDefault="005404B9" w:rsidP="005404B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4B9" w:rsidRPr="005404B9" w:rsidRDefault="005404B9" w:rsidP="005404B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4B9" w:rsidRDefault="005404B9" w:rsidP="00882F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404B9" w:rsidSect="004A5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44" w:rsidRDefault="00344844" w:rsidP="00EA5A7F">
      <w:pPr>
        <w:spacing w:after="0" w:line="240" w:lineRule="auto"/>
      </w:pPr>
      <w:r>
        <w:separator/>
      </w:r>
    </w:p>
  </w:endnote>
  <w:endnote w:type="continuationSeparator" w:id="0">
    <w:p w:rsidR="00344844" w:rsidRDefault="00344844" w:rsidP="00EA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44" w:rsidRDefault="00344844" w:rsidP="00EA5A7F">
      <w:pPr>
        <w:spacing w:after="0" w:line="240" w:lineRule="auto"/>
      </w:pPr>
      <w:r>
        <w:separator/>
      </w:r>
    </w:p>
  </w:footnote>
  <w:footnote w:type="continuationSeparator" w:id="0">
    <w:p w:rsidR="00344844" w:rsidRDefault="00344844" w:rsidP="00EA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0AF"/>
    <w:multiLevelType w:val="multilevel"/>
    <w:tmpl w:val="36D4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94" w:hanging="360"/>
      </w:pPr>
      <w:rPr>
        <w:rFonts w:ascii="Calibri" w:hAnsi="Calibri" w:cs="Calibri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25313"/>
    <w:multiLevelType w:val="hybridMultilevel"/>
    <w:tmpl w:val="8B5C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70DA7"/>
    <w:multiLevelType w:val="multilevel"/>
    <w:tmpl w:val="07B0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A232B"/>
    <w:multiLevelType w:val="hybridMultilevel"/>
    <w:tmpl w:val="DBA4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625C9"/>
    <w:multiLevelType w:val="hybridMultilevel"/>
    <w:tmpl w:val="72F6C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42B4"/>
    <w:rsid w:val="00026D49"/>
    <w:rsid w:val="00074B5E"/>
    <w:rsid w:val="00096B6F"/>
    <w:rsid w:val="000A332B"/>
    <w:rsid w:val="000B323F"/>
    <w:rsid w:val="000E56A8"/>
    <w:rsid w:val="00133FD2"/>
    <w:rsid w:val="0015452D"/>
    <w:rsid w:val="001869EA"/>
    <w:rsid w:val="00187945"/>
    <w:rsid w:val="001A4009"/>
    <w:rsid w:val="001D0772"/>
    <w:rsid w:val="001D1FC7"/>
    <w:rsid w:val="00253225"/>
    <w:rsid w:val="00267FA1"/>
    <w:rsid w:val="002A12CB"/>
    <w:rsid w:val="002E6F08"/>
    <w:rsid w:val="003142B4"/>
    <w:rsid w:val="00344844"/>
    <w:rsid w:val="00351446"/>
    <w:rsid w:val="00376773"/>
    <w:rsid w:val="003919AC"/>
    <w:rsid w:val="003F6554"/>
    <w:rsid w:val="00483F26"/>
    <w:rsid w:val="00491242"/>
    <w:rsid w:val="0049404F"/>
    <w:rsid w:val="004A59B9"/>
    <w:rsid w:val="004D32B9"/>
    <w:rsid w:val="004F5E2F"/>
    <w:rsid w:val="00511A25"/>
    <w:rsid w:val="00520128"/>
    <w:rsid w:val="005404B9"/>
    <w:rsid w:val="005406E6"/>
    <w:rsid w:val="0056667E"/>
    <w:rsid w:val="00574602"/>
    <w:rsid w:val="00585B42"/>
    <w:rsid w:val="00585D95"/>
    <w:rsid w:val="005947EC"/>
    <w:rsid w:val="005B4181"/>
    <w:rsid w:val="005B7D16"/>
    <w:rsid w:val="005D226F"/>
    <w:rsid w:val="00623367"/>
    <w:rsid w:val="006667BC"/>
    <w:rsid w:val="006A3D98"/>
    <w:rsid w:val="006C6F19"/>
    <w:rsid w:val="007546C0"/>
    <w:rsid w:val="0077098A"/>
    <w:rsid w:val="007A5541"/>
    <w:rsid w:val="007E63CA"/>
    <w:rsid w:val="0083301B"/>
    <w:rsid w:val="00844853"/>
    <w:rsid w:val="00882F35"/>
    <w:rsid w:val="008870EF"/>
    <w:rsid w:val="00891C39"/>
    <w:rsid w:val="008B4D67"/>
    <w:rsid w:val="008B67E0"/>
    <w:rsid w:val="0092681F"/>
    <w:rsid w:val="00936657"/>
    <w:rsid w:val="009860D1"/>
    <w:rsid w:val="00A17692"/>
    <w:rsid w:val="00A234A4"/>
    <w:rsid w:val="00A66119"/>
    <w:rsid w:val="00B01CCB"/>
    <w:rsid w:val="00B075CB"/>
    <w:rsid w:val="00B270B9"/>
    <w:rsid w:val="00B36922"/>
    <w:rsid w:val="00B46D00"/>
    <w:rsid w:val="00B546AA"/>
    <w:rsid w:val="00B6157C"/>
    <w:rsid w:val="00B61E43"/>
    <w:rsid w:val="00B8361B"/>
    <w:rsid w:val="00C05AB0"/>
    <w:rsid w:val="00C11088"/>
    <w:rsid w:val="00C33626"/>
    <w:rsid w:val="00C64208"/>
    <w:rsid w:val="00D00177"/>
    <w:rsid w:val="00D42421"/>
    <w:rsid w:val="00D84671"/>
    <w:rsid w:val="00DC360A"/>
    <w:rsid w:val="00DE402F"/>
    <w:rsid w:val="00E154F9"/>
    <w:rsid w:val="00E74572"/>
    <w:rsid w:val="00E86E17"/>
    <w:rsid w:val="00EA5A7F"/>
    <w:rsid w:val="00EA6A60"/>
    <w:rsid w:val="00EF32E9"/>
    <w:rsid w:val="00EF3962"/>
    <w:rsid w:val="00F10EC9"/>
    <w:rsid w:val="00F2001D"/>
    <w:rsid w:val="00F54875"/>
    <w:rsid w:val="00F66D20"/>
    <w:rsid w:val="00F93286"/>
    <w:rsid w:val="00FB21FA"/>
    <w:rsid w:val="00FC4D2B"/>
    <w:rsid w:val="00FD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5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0"/>
    <w:link w:val="10"/>
    <w:uiPriority w:val="99"/>
    <w:qFormat/>
    <w:locked/>
    <w:rsid w:val="00EA5A7F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EA5A7F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EA5A7F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EA5A7F"/>
    <w:pPr>
      <w:keepNext/>
      <w:keepLines/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EA5A7F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142B4"/>
    <w:rPr>
      <w:rFonts w:cs="Calibri"/>
      <w:lang w:eastAsia="en-US"/>
    </w:rPr>
  </w:style>
  <w:style w:type="character" w:customStyle="1" w:styleId="10">
    <w:name w:val="Заголовок 1 Знак"/>
    <w:basedOn w:val="a1"/>
    <w:link w:val="1"/>
    <w:uiPriority w:val="99"/>
    <w:rsid w:val="00EA5A7F"/>
    <w:rPr>
      <w:rFonts w:ascii="Arial" w:eastAsia="Arial Unicode MS" w:hAnsi="Arial" w:cs="Arial"/>
      <w:b/>
      <w:bCs/>
      <w:color w:val="003366"/>
      <w:kern w:val="2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EA5A7F"/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EA5A7F"/>
    <w:rPr>
      <w:rFonts w:ascii="Cambria" w:eastAsia="Calibri" w:hAnsi="Cambria" w:cs="Cambria"/>
      <w:b/>
      <w:bCs/>
      <w:color w:val="4F81BD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EA5A7F"/>
    <w:rPr>
      <w:rFonts w:ascii="Cambria" w:eastAsia="Calibri" w:hAnsi="Cambria" w:cs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EA5A7F"/>
    <w:rPr>
      <w:rFonts w:eastAsia="Calibri" w:cs="Calibri"/>
      <w:b/>
      <w:bCs/>
      <w:i/>
      <w:i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EA5A7F"/>
    <w:rPr>
      <w:rFonts w:eastAsia="Calibri" w:cs="Calibri"/>
    </w:rPr>
  </w:style>
  <w:style w:type="paragraph" w:styleId="a5">
    <w:name w:val="header"/>
    <w:basedOn w:val="a"/>
    <w:link w:val="a6"/>
    <w:uiPriority w:val="99"/>
    <w:rsid w:val="00EA5A7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EA5A7F"/>
    <w:rPr>
      <w:rFonts w:cs="Calibri"/>
      <w:lang w:eastAsia="en-US"/>
    </w:rPr>
  </w:style>
  <w:style w:type="paragraph" w:styleId="a7">
    <w:name w:val="footer"/>
    <w:basedOn w:val="a"/>
    <w:link w:val="a8"/>
    <w:uiPriority w:val="99"/>
    <w:rsid w:val="00EA5A7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EA5A7F"/>
    <w:rPr>
      <w:rFonts w:cs="Calibri"/>
      <w:lang w:eastAsia="en-US"/>
    </w:rPr>
  </w:style>
  <w:style w:type="paragraph" w:customStyle="1" w:styleId="c2">
    <w:name w:val="c2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c16">
    <w:name w:val="c16"/>
    <w:basedOn w:val="a1"/>
    <w:uiPriority w:val="99"/>
    <w:rsid w:val="00EA5A7F"/>
  </w:style>
  <w:style w:type="character" w:customStyle="1" w:styleId="c43">
    <w:name w:val="c43"/>
    <w:basedOn w:val="a1"/>
    <w:uiPriority w:val="99"/>
    <w:rsid w:val="00EA5A7F"/>
  </w:style>
  <w:style w:type="character" w:customStyle="1" w:styleId="c3">
    <w:name w:val="c3"/>
    <w:basedOn w:val="a1"/>
    <w:uiPriority w:val="99"/>
    <w:rsid w:val="00EA5A7F"/>
  </w:style>
  <w:style w:type="paragraph" w:customStyle="1" w:styleId="c39">
    <w:name w:val="c39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c21">
    <w:name w:val="c21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c19">
    <w:name w:val="c19"/>
    <w:basedOn w:val="a1"/>
    <w:uiPriority w:val="99"/>
    <w:rsid w:val="00EA5A7F"/>
  </w:style>
  <w:style w:type="paragraph" w:customStyle="1" w:styleId="c25">
    <w:name w:val="c25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A5A7F"/>
  </w:style>
  <w:style w:type="paragraph" w:customStyle="1" w:styleId="c6">
    <w:name w:val="c6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styleId="a9">
    <w:name w:val="Hyperlink"/>
    <w:basedOn w:val="a1"/>
    <w:uiPriority w:val="99"/>
    <w:semiHidden/>
    <w:rsid w:val="00EA5A7F"/>
    <w:rPr>
      <w:color w:val="0000FF"/>
      <w:u w:val="single"/>
    </w:rPr>
  </w:style>
  <w:style w:type="character" w:styleId="aa">
    <w:name w:val="FollowedHyperlink"/>
    <w:basedOn w:val="a1"/>
    <w:uiPriority w:val="99"/>
    <w:semiHidden/>
    <w:rsid w:val="00EA5A7F"/>
    <w:rPr>
      <w:color w:val="800080"/>
      <w:u w:val="single"/>
    </w:rPr>
  </w:style>
  <w:style w:type="character" w:customStyle="1" w:styleId="c1">
    <w:name w:val="c1"/>
    <w:basedOn w:val="a1"/>
    <w:uiPriority w:val="99"/>
    <w:rsid w:val="00EA5A7F"/>
  </w:style>
  <w:style w:type="paragraph" w:styleId="ab">
    <w:name w:val="Normal (Web)"/>
    <w:basedOn w:val="a"/>
    <w:uiPriority w:val="99"/>
    <w:semiHidden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c20">
    <w:name w:val="c20"/>
    <w:basedOn w:val="a1"/>
    <w:uiPriority w:val="99"/>
    <w:rsid w:val="00EA5A7F"/>
  </w:style>
  <w:style w:type="paragraph" w:customStyle="1" w:styleId="c47">
    <w:name w:val="c47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c9">
    <w:name w:val="c9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c7">
    <w:name w:val="c7"/>
    <w:basedOn w:val="a1"/>
    <w:uiPriority w:val="99"/>
    <w:rsid w:val="00EA5A7F"/>
  </w:style>
  <w:style w:type="character" w:customStyle="1" w:styleId="c8">
    <w:name w:val="c8"/>
    <w:basedOn w:val="a1"/>
    <w:uiPriority w:val="99"/>
    <w:rsid w:val="00EA5A7F"/>
  </w:style>
  <w:style w:type="character" w:customStyle="1" w:styleId="c12">
    <w:name w:val="c12"/>
    <w:basedOn w:val="a1"/>
    <w:uiPriority w:val="99"/>
    <w:rsid w:val="00EA5A7F"/>
  </w:style>
  <w:style w:type="paragraph" w:customStyle="1" w:styleId="c44">
    <w:name w:val="c44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c17">
    <w:name w:val="c17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c36">
    <w:name w:val="c36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c37">
    <w:name w:val="c37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c11">
    <w:name w:val="c11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c10">
    <w:name w:val="c10"/>
    <w:basedOn w:val="a1"/>
    <w:uiPriority w:val="99"/>
    <w:rsid w:val="00EA5A7F"/>
  </w:style>
  <w:style w:type="character" w:customStyle="1" w:styleId="c13">
    <w:name w:val="c13"/>
    <w:basedOn w:val="a1"/>
    <w:uiPriority w:val="99"/>
    <w:rsid w:val="00EA5A7F"/>
  </w:style>
  <w:style w:type="character" w:customStyle="1" w:styleId="c29">
    <w:name w:val="c29"/>
    <w:basedOn w:val="a1"/>
    <w:uiPriority w:val="99"/>
    <w:rsid w:val="00EA5A7F"/>
  </w:style>
  <w:style w:type="paragraph" w:customStyle="1" w:styleId="c4">
    <w:name w:val="c4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c0">
    <w:name w:val="c0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styleId="a0">
    <w:name w:val="Body Text"/>
    <w:basedOn w:val="a"/>
    <w:link w:val="ac"/>
    <w:uiPriority w:val="99"/>
    <w:semiHidden/>
    <w:rsid w:val="00EA5A7F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rsid w:val="00EA5A7F"/>
    <w:rPr>
      <w:rFonts w:eastAsia="Calibri"/>
      <w:sz w:val="24"/>
      <w:szCs w:val="24"/>
    </w:rPr>
  </w:style>
  <w:style w:type="paragraph" w:styleId="ad">
    <w:name w:val="Title"/>
    <w:basedOn w:val="a"/>
    <w:link w:val="ae"/>
    <w:uiPriority w:val="99"/>
    <w:qFormat/>
    <w:locked/>
    <w:rsid w:val="00EA5A7F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1"/>
    <w:link w:val="ad"/>
    <w:uiPriority w:val="99"/>
    <w:rsid w:val="00EA5A7F"/>
    <w:rPr>
      <w:rFonts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A5A7F"/>
    <w:pPr>
      <w:spacing w:after="120"/>
      <w:ind w:left="283"/>
    </w:pPr>
    <w:rPr>
      <w:lang w:eastAsia="en-US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EA5A7F"/>
    <w:rPr>
      <w:rFonts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A5A7F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EA5A7F"/>
    <w:rPr>
      <w:rFonts w:cs="Calibri"/>
      <w:lang w:eastAsia="en-US"/>
    </w:rPr>
  </w:style>
  <w:style w:type="paragraph" w:styleId="23">
    <w:name w:val="Body Text Indent 2"/>
    <w:basedOn w:val="a"/>
    <w:link w:val="24"/>
    <w:uiPriority w:val="99"/>
    <w:semiHidden/>
    <w:rsid w:val="00EA5A7F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A5A7F"/>
    <w:rPr>
      <w:rFonts w:cs="Calibri"/>
      <w:lang w:eastAsia="en-US"/>
    </w:rPr>
  </w:style>
  <w:style w:type="paragraph" w:styleId="31">
    <w:name w:val="Body Text Indent 3"/>
    <w:basedOn w:val="a"/>
    <w:link w:val="32"/>
    <w:uiPriority w:val="99"/>
    <w:semiHidden/>
    <w:rsid w:val="00EA5A7F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EA5A7F"/>
    <w:rPr>
      <w:rFonts w:cs="Calibri"/>
      <w:sz w:val="16"/>
      <w:szCs w:val="16"/>
      <w:lang w:eastAsia="en-US"/>
    </w:rPr>
  </w:style>
  <w:style w:type="paragraph" w:customStyle="1" w:styleId="u-2-msonormal">
    <w:name w:val="u-2-msonormal"/>
    <w:basedOn w:val="a"/>
    <w:uiPriority w:val="99"/>
    <w:rsid w:val="00EA5A7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paragraph" w:customStyle="1" w:styleId="NormalPP">
    <w:name w:val="Normal PP"/>
    <w:basedOn w:val="a"/>
    <w:uiPriority w:val="99"/>
    <w:rsid w:val="00EA5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33">
    <w:name w:val="Заголовок 3+"/>
    <w:basedOn w:val="a"/>
    <w:uiPriority w:val="99"/>
    <w:rsid w:val="00EA5A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12">
    <w:name w:val="Стиль1"/>
    <w:basedOn w:val="a"/>
    <w:autoRedefine/>
    <w:uiPriority w:val="99"/>
    <w:rsid w:val="00EA5A7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 Narrow" w:eastAsia="Calibri" w:hAnsi="Arial Narrow" w:cs="Arial Narrow"/>
      <w:b/>
      <w:bCs/>
      <w:color w:val="000000"/>
      <w:sz w:val="24"/>
      <w:szCs w:val="24"/>
    </w:rPr>
  </w:style>
  <w:style w:type="character" w:customStyle="1" w:styleId="13">
    <w:name w:val="Верхний колонтитул Знак1"/>
    <w:basedOn w:val="a1"/>
    <w:uiPriority w:val="99"/>
    <w:semiHidden/>
    <w:rsid w:val="00EA5A7F"/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1"/>
    <w:uiPriority w:val="99"/>
    <w:semiHidden/>
    <w:rsid w:val="00EA5A7F"/>
    <w:rPr>
      <w:rFonts w:ascii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EA5A7F"/>
  </w:style>
  <w:style w:type="character" w:customStyle="1" w:styleId="15">
    <w:name w:val="Название Знак1"/>
    <w:basedOn w:val="a1"/>
    <w:uiPriority w:val="99"/>
    <w:rsid w:val="00EA5A7F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apple-style-span">
    <w:name w:val="apple-style-span"/>
    <w:basedOn w:val="a1"/>
    <w:uiPriority w:val="99"/>
    <w:rsid w:val="00EA5A7F"/>
  </w:style>
  <w:style w:type="table" w:styleId="af1">
    <w:name w:val="Table Grid"/>
    <w:basedOn w:val="a2"/>
    <w:uiPriority w:val="99"/>
    <w:locked/>
    <w:rsid w:val="00EA5A7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EA5A7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EA5A7F"/>
    <w:rPr>
      <w:rFonts w:ascii="Tahoma" w:hAnsi="Tahoma" w:cs="Tahoma"/>
      <w:sz w:val="16"/>
      <w:szCs w:val="16"/>
      <w:lang w:eastAsia="en-US"/>
    </w:rPr>
  </w:style>
  <w:style w:type="paragraph" w:customStyle="1" w:styleId="ParagraphStyle">
    <w:name w:val="Paragraph Style"/>
    <w:uiPriority w:val="99"/>
    <w:rsid w:val="00EA5A7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EA5A7F"/>
    <w:rPr>
      <w:rFonts w:ascii="Arial" w:hAnsi="Arial" w:cs="Arial"/>
      <w:color w:val="000000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EA5A7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EA5A7F"/>
    <w:rPr>
      <w:rFonts w:eastAsia="Calibri"/>
      <w:sz w:val="20"/>
      <w:szCs w:val="20"/>
    </w:rPr>
  </w:style>
  <w:style w:type="character" w:styleId="af6">
    <w:name w:val="footnote reference"/>
    <w:basedOn w:val="a1"/>
    <w:uiPriority w:val="99"/>
    <w:semiHidden/>
    <w:rsid w:val="00EA5A7F"/>
    <w:rPr>
      <w:sz w:val="20"/>
      <w:szCs w:val="20"/>
      <w:vertAlign w:val="superscript"/>
    </w:rPr>
  </w:style>
  <w:style w:type="character" w:styleId="af7">
    <w:name w:val="Emphasis"/>
    <w:basedOn w:val="a1"/>
    <w:uiPriority w:val="99"/>
    <w:qFormat/>
    <w:locked/>
    <w:rsid w:val="00EA5A7F"/>
    <w:rPr>
      <w:i/>
      <w:iCs/>
    </w:rPr>
  </w:style>
  <w:style w:type="character" w:styleId="af8">
    <w:name w:val="Strong"/>
    <w:basedOn w:val="a1"/>
    <w:uiPriority w:val="99"/>
    <w:qFormat/>
    <w:locked/>
    <w:rsid w:val="00EA5A7F"/>
    <w:rPr>
      <w:b/>
      <w:bCs/>
    </w:rPr>
  </w:style>
  <w:style w:type="paragraph" w:customStyle="1" w:styleId="16">
    <w:name w:val="Абзац списка1"/>
    <w:basedOn w:val="a"/>
    <w:uiPriority w:val="99"/>
    <w:rsid w:val="00EA5A7F"/>
    <w:pPr>
      <w:ind w:left="720"/>
    </w:pPr>
    <w:rPr>
      <w:lang w:eastAsia="en-US"/>
    </w:rPr>
  </w:style>
  <w:style w:type="paragraph" w:customStyle="1" w:styleId="Style4">
    <w:name w:val="Style4"/>
    <w:basedOn w:val="a"/>
    <w:uiPriority w:val="99"/>
    <w:rsid w:val="00EA5A7F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51">
    <w:name w:val="Font Style51"/>
    <w:basedOn w:val="a1"/>
    <w:uiPriority w:val="99"/>
    <w:rsid w:val="00EA5A7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5">
    <w:name w:val="Font Style55"/>
    <w:basedOn w:val="a1"/>
    <w:uiPriority w:val="99"/>
    <w:rsid w:val="00EA5A7F"/>
    <w:rPr>
      <w:rFonts w:ascii="Century Schoolbook" w:hAnsi="Century Schoolbook" w:cs="Century Schoolbook"/>
      <w:sz w:val="18"/>
      <w:szCs w:val="18"/>
    </w:rPr>
  </w:style>
  <w:style w:type="character" w:styleId="af9">
    <w:name w:val="Subtle Emphasis"/>
    <w:basedOn w:val="a1"/>
    <w:uiPriority w:val="19"/>
    <w:qFormat/>
    <w:rsid w:val="005404B9"/>
    <w:rPr>
      <w:i/>
      <w:iCs/>
      <w:color w:val="808080" w:themeColor="text1" w:themeTint="7F"/>
    </w:rPr>
  </w:style>
  <w:style w:type="paragraph" w:styleId="afa">
    <w:name w:val="List Paragraph"/>
    <w:basedOn w:val="a"/>
    <w:uiPriority w:val="34"/>
    <w:qFormat/>
    <w:rsid w:val="004F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DA4E-0202-4EE9-B49C-70646BB5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28</Pages>
  <Words>5430</Words>
  <Characters>43034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48368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Dom</cp:lastModifiedBy>
  <cp:revision>20</cp:revision>
  <cp:lastPrinted>2016-12-10T06:07:00Z</cp:lastPrinted>
  <dcterms:created xsi:type="dcterms:W3CDTF">2014-10-11T20:27:00Z</dcterms:created>
  <dcterms:modified xsi:type="dcterms:W3CDTF">2017-01-10T20:15:00Z</dcterms:modified>
</cp:coreProperties>
</file>